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62B1" w:rsidRPr="00E3336B" w:rsidRDefault="009062B1" w:rsidP="003538EA">
      <w:pPr>
        <w:pStyle w:val="ConsPlusTitle"/>
        <w:jc w:val="right"/>
        <w:rPr>
          <w:rFonts w:ascii="Times New Roman" w:hAnsi="Times New Roman"/>
          <w:sz w:val="24"/>
          <w:szCs w:val="24"/>
        </w:rPr>
      </w:pPr>
      <w:bookmarkStart w:id="0" w:name="_GoBack"/>
      <w:r w:rsidRPr="00E3336B">
        <w:rPr>
          <w:rFonts w:ascii="Times New Roman" w:hAnsi="Times New Roman"/>
          <w:b w:val="0"/>
          <w:bCs/>
          <w:sz w:val="24"/>
          <w:szCs w:val="24"/>
        </w:rPr>
        <w:t>к ПООП по</w:t>
      </w:r>
      <w:r w:rsidRPr="00E3336B">
        <w:rPr>
          <w:rFonts w:ascii="Times New Roman" w:hAnsi="Times New Roman"/>
          <w:b w:val="0"/>
          <w:sz w:val="24"/>
          <w:szCs w:val="24"/>
        </w:rPr>
        <w:t xml:space="preserve"> </w:t>
      </w:r>
      <w:r w:rsidR="001C53BA" w:rsidRPr="00E3336B">
        <w:rPr>
          <w:rFonts w:ascii="Times New Roman" w:hAnsi="Times New Roman"/>
          <w:b w:val="0"/>
          <w:sz w:val="24"/>
          <w:szCs w:val="24"/>
        </w:rPr>
        <w:t>профессии</w:t>
      </w:r>
      <w:r w:rsidR="00AE6D2E" w:rsidRPr="00E3336B">
        <w:rPr>
          <w:rFonts w:ascii="Times New Roman" w:hAnsi="Times New Roman"/>
          <w:i/>
          <w:sz w:val="24"/>
          <w:szCs w:val="24"/>
        </w:rPr>
        <w:br/>
      </w:r>
      <w:r w:rsidR="00680A1D" w:rsidRPr="00E3336B">
        <w:rPr>
          <w:rFonts w:ascii="Times New Roman" w:hAnsi="Times New Roman" w:cs="Times New Roman"/>
          <w:sz w:val="24"/>
          <w:szCs w:val="24"/>
        </w:rPr>
        <w:t>23.01.06 «Машинист дорожных и строительных машин»</w:t>
      </w:r>
    </w:p>
    <w:p w:rsidR="009062B1" w:rsidRPr="00E3336B" w:rsidRDefault="009062B1" w:rsidP="009062B1">
      <w:pPr>
        <w:jc w:val="center"/>
        <w:rPr>
          <w:rFonts w:ascii="Times New Roman" w:hAnsi="Times New Roman"/>
          <w:b/>
          <w:sz w:val="24"/>
          <w:szCs w:val="24"/>
        </w:rPr>
      </w:pPr>
    </w:p>
    <w:bookmarkEnd w:id="0"/>
    <w:p w:rsidR="009062B1" w:rsidRDefault="009062B1" w:rsidP="009062B1">
      <w:pPr>
        <w:jc w:val="center"/>
        <w:rPr>
          <w:rFonts w:ascii="Times New Roman" w:hAnsi="Times New Roman"/>
          <w:b/>
          <w:i/>
        </w:rPr>
      </w:pPr>
    </w:p>
    <w:p w:rsidR="004A668F" w:rsidRDefault="004A668F" w:rsidP="009062B1">
      <w:pPr>
        <w:jc w:val="center"/>
        <w:rPr>
          <w:rFonts w:ascii="Times New Roman" w:hAnsi="Times New Roman"/>
          <w:b/>
          <w:i/>
        </w:rPr>
      </w:pPr>
    </w:p>
    <w:p w:rsidR="004A668F" w:rsidRDefault="004A668F" w:rsidP="009062B1">
      <w:pPr>
        <w:jc w:val="center"/>
        <w:rPr>
          <w:rFonts w:ascii="Times New Roman" w:hAnsi="Times New Roman"/>
          <w:b/>
          <w:i/>
        </w:rPr>
      </w:pPr>
    </w:p>
    <w:p w:rsidR="009062B1" w:rsidRDefault="009062B1" w:rsidP="009062B1">
      <w:pPr>
        <w:jc w:val="center"/>
        <w:rPr>
          <w:rFonts w:ascii="Times New Roman" w:hAnsi="Times New Roman"/>
          <w:b/>
          <w:i/>
        </w:rPr>
      </w:pPr>
    </w:p>
    <w:p w:rsidR="009062B1" w:rsidRDefault="009062B1" w:rsidP="009062B1">
      <w:pPr>
        <w:jc w:val="center"/>
        <w:rPr>
          <w:rFonts w:ascii="Times New Roman" w:hAnsi="Times New Roman"/>
          <w:b/>
          <w:i/>
        </w:rPr>
      </w:pPr>
    </w:p>
    <w:p w:rsidR="009062B1" w:rsidRPr="00D66722" w:rsidRDefault="00AE6D2E" w:rsidP="00D66722">
      <w:pPr>
        <w:jc w:val="center"/>
        <w:rPr>
          <w:rFonts w:ascii="Times New Roman" w:hAnsi="Times New Roman"/>
          <w:b/>
          <w:sz w:val="24"/>
          <w:szCs w:val="24"/>
        </w:rPr>
      </w:pPr>
      <w:r>
        <w:rPr>
          <w:rFonts w:ascii="Times New Roman" w:hAnsi="Times New Roman"/>
          <w:b/>
          <w:sz w:val="24"/>
          <w:szCs w:val="24"/>
        </w:rPr>
        <w:t xml:space="preserve"> ПРИМЕРНАЯ </w:t>
      </w:r>
      <w:r w:rsidR="009062B1">
        <w:rPr>
          <w:rFonts w:ascii="Times New Roman" w:hAnsi="Times New Roman"/>
          <w:b/>
          <w:sz w:val="24"/>
          <w:szCs w:val="24"/>
        </w:rPr>
        <w:t xml:space="preserve">РАБОЧАЯ ПРОГРАММА </w:t>
      </w:r>
      <w:r w:rsidR="009E3A5E">
        <w:rPr>
          <w:rFonts w:ascii="Times New Roman" w:hAnsi="Times New Roman"/>
          <w:b/>
          <w:sz w:val="24"/>
          <w:szCs w:val="24"/>
        </w:rPr>
        <w:t>УЧЕБНО</w:t>
      </w:r>
      <w:r w:rsidR="00057153">
        <w:rPr>
          <w:rFonts w:ascii="Times New Roman" w:hAnsi="Times New Roman"/>
          <w:b/>
          <w:sz w:val="24"/>
          <w:szCs w:val="24"/>
        </w:rPr>
        <w:t>ГО ПРЕДМЕТА</w:t>
      </w:r>
    </w:p>
    <w:p w:rsidR="009062B1" w:rsidRPr="00D66722" w:rsidRDefault="009062B1" w:rsidP="009062B1">
      <w:pPr>
        <w:jc w:val="center"/>
        <w:rPr>
          <w:rFonts w:ascii="Times New Roman" w:hAnsi="Times New Roman"/>
          <w:b/>
          <w:sz w:val="24"/>
          <w:szCs w:val="24"/>
        </w:rPr>
      </w:pPr>
      <w:r>
        <w:rPr>
          <w:rFonts w:ascii="Times New Roman" w:hAnsi="Times New Roman"/>
          <w:b/>
          <w:i/>
          <w:sz w:val="24"/>
          <w:szCs w:val="24"/>
        </w:rPr>
        <w:t>«</w:t>
      </w:r>
      <w:r w:rsidR="00240D7F" w:rsidRPr="00D66722">
        <w:rPr>
          <w:rFonts w:ascii="Times New Roman" w:hAnsi="Times New Roman"/>
          <w:b/>
          <w:sz w:val="24"/>
          <w:szCs w:val="24"/>
        </w:rPr>
        <w:t>ОУП. 06</w:t>
      </w:r>
      <w:r w:rsidR="00057153" w:rsidRPr="00D66722">
        <w:rPr>
          <w:rFonts w:ascii="Times New Roman" w:hAnsi="Times New Roman"/>
          <w:b/>
          <w:sz w:val="24"/>
          <w:szCs w:val="24"/>
        </w:rPr>
        <w:t>.</w:t>
      </w:r>
      <w:r w:rsidR="004A668F" w:rsidRPr="00D66722">
        <w:rPr>
          <w:rFonts w:ascii="Times New Roman" w:hAnsi="Times New Roman"/>
          <w:b/>
          <w:sz w:val="24"/>
          <w:szCs w:val="24"/>
        </w:rPr>
        <w:t xml:space="preserve"> </w:t>
      </w:r>
      <w:r w:rsidR="00240D7F" w:rsidRPr="00D66722">
        <w:rPr>
          <w:rFonts w:ascii="Times New Roman" w:hAnsi="Times New Roman"/>
          <w:b/>
          <w:sz w:val="24"/>
          <w:szCs w:val="24"/>
        </w:rPr>
        <w:t xml:space="preserve"> Обществознание</w:t>
      </w:r>
      <w:r w:rsidRPr="00D66722">
        <w:rPr>
          <w:rFonts w:ascii="Times New Roman" w:hAnsi="Times New Roman"/>
          <w:b/>
          <w:sz w:val="24"/>
          <w:szCs w:val="24"/>
        </w:rPr>
        <w:t>»</w:t>
      </w:r>
    </w:p>
    <w:p w:rsidR="009062B1" w:rsidRDefault="009062B1" w:rsidP="009062B1">
      <w:pPr>
        <w:jc w:val="cente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4A668F" w:rsidRDefault="004A668F"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jc w:val="center"/>
        <w:rPr>
          <w:rFonts w:ascii="Times New Roman" w:hAnsi="Times New Roman"/>
          <w:b/>
          <w:i/>
          <w:sz w:val="24"/>
          <w:szCs w:val="24"/>
        </w:rPr>
      </w:pPr>
      <w:r>
        <w:rPr>
          <w:rFonts w:ascii="Times New Roman" w:hAnsi="Times New Roman"/>
          <w:b/>
          <w:bCs/>
          <w:i/>
          <w:sz w:val="24"/>
          <w:szCs w:val="24"/>
        </w:rPr>
        <w:t>2023 г.</w:t>
      </w:r>
      <w:r>
        <w:rPr>
          <w:rFonts w:ascii="Times New Roman" w:hAnsi="Times New Roman"/>
          <w:b/>
          <w:bCs/>
          <w:i/>
          <w:sz w:val="24"/>
          <w:szCs w:val="24"/>
        </w:rPr>
        <w:br w:type="page"/>
      </w:r>
      <w:r>
        <w:rPr>
          <w:rFonts w:ascii="Times New Roman" w:hAnsi="Times New Roman"/>
          <w:b/>
          <w:i/>
          <w:sz w:val="24"/>
          <w:szCs w:val="24"/>
        </w:rPr>
        <w:lastRenderedPageBreak/>
        <w:t>СОДЕРЖАНИЕ</w:t>
      </w:r>
    </w:p>
    <w:p w:rsidR="009062B1" w:rsidRDefault="009062B1" w:rsidP="009062B1">
      <w:pPr>
        <w:rPr>
          <w:rFonts w:ascii="Times New Roman" w:hAnsi="Times New Roman"/>
          <w:b/>
          <w:i/>
          <w:sz w:val="24"/>
          <w:szCs w:val="24"/>
        </w:rPr>
      </w:pPr>
    </w:p>
    <w:tbl>
      <w:tblPr>
        <w:tblW w:w="0" w:type="auto"/>
        <w:tblLook w:val="01E0" w:firstRow="1" w:lastRow="1" w:firstColumn="1" w:lastColumn="1" w:noHBand="0" w:noVBand="0"/>
      </w:tblPr>
      <w:tblGrid>
        <w:gridCol w:w="7501"/>
        <w:gridCol w:w="1854"/>
      </w:tblGrid>
      <w:tr w:rsidR="009062B1">
        <w:tc>
          <w:tcPr>
            <w:tcW w:w="7501" w:type="dxa"/>
            <w:hideMark/>
          </w:tcPr>
          <w:p w:rsidR="009062B1" w:rsidRDefault="009062B1" w:rsidP="00057153">
            <w:pPr>
              <w:numPr>
                <w:ilvl w:val="0"/>
                <w:numId w:val="1"/>
              </w:numPr>
              <w:suppressAutoHyphens/>
              <w:rPr>
                <w:rFonts w:ascii="Times New Roman" w:hAnsi="Times New Roman"/>
                <w:b/>
                <w:sz w:val="24"/>
                <w:szCs w:val="24"/>
              </w:rPr>
            </w:pPr>
            <w:r>
              <w:rPr>
                <w:rFonts w:ascii="Times New Roman" w:hAnsi="Times New Roman"/>
                <w:b/>
                <w:sz w:val="24"/>
                <w:szCs w:val="24"/>
              </w:rPr>
              <w:t xml:space="preserve">ОБЩАЯ ХАРАКТЕРИСТИКА ПРИМЕРНОЙ РАБОЧЕЙ ПРОГРАММЫ </w:t>
            </w:r>
            <w:r w:rsidR="00057153">
              <w:rPr>
                <w:rFonts w:ascii="Times New Roman" w:hAnsi="Times New Roman"/>
                <w:b/>
                <w:sz w:val="24"/>
                <w:szCs w:val="24"/>
              </w:rPr>
              <w:t>УЧЕБНОГО ПРЕДМЕТА</w:t>
            </w:r>
          </w:p>
        </w:tc>
        <w:tc>
          <w:tcPr>
            <w:tcW w:w="1854" w:type="dxa"/>
          </w:tcPr>
          <w:p w:rsidR="009062B1" w:rsidRDefault="0056324A">
            <w:pPr>
              <w:rPr>
                <w:rFonts w:ascii="Times New Roman" w:hAnsi="Times New Roman"/>
                <w:b/>
                <w:sz w:val="24"/>
                <w:szCs w:val="24"/>
              </w:rPr>
            </w:pPr>
            <w:r>
              <w:rPr>
                <w:rFonts w:ascii="Times New Roman" w:hAnsi="Times New Roman"/>
                <w:b/>
                <w:sz w:val="24"/>
                <w:szCs w:val="24"/>
              </w:rPr>
              <w:t xml:space="preserve">                     3</w:t>
            </w:r>
          </w:p>
        </w:tc>
      </w:tr>
      <w:tr w:rsidR="009062B1">
        <w:tc>
          <w:tcPr>
            <w:tcW w:w="7501" w:type="dxa"/>
            <w:hideMark/>
          </w:tcPr>
          <w:p w:rsidR="00057153" w:rsidRDefault="009062B1" w:rsidP="00BB651E">
            <w:pPr>
              <w:numPr>
                <w:ilvl w:val="0"/>
                <w:numId w:val="1"/>
              </w:numPr>
              <w:suppressAutoHyphens/>
              <w:rPr>
                <w:rFonts w:ascii="Times New Roman" w:hAnsi="Times New Roman"/>
                <w:b/>
                <w:sz w:val="24"/>
                <w:szCs w:val="24"/>
              </w:rPr>
            </w:pPr>
            <w:r>
              <w:rPr>
                <w:rFonts w:ascii="Times New Roman" w:hAnsi="Times New Roman"/>
                <w:b/>
                <w:sz w:val="24"/>
                <w:szCs w:val="24"/>
              </w:rPr>
              <w:t xml:space="preserve">СТРУКТУРА И СОДЕРЖАНИЕ </w:t>
            </w:r>
            <w:r w:rsidR="00057153">
              <w:rPr>
                <w:rFonts w:ascii="Times New Roman" w:hAnsi="Times New Roman"/>
                <w:b/>
                <w:sz w:val="24"/>
                <w:szCs w:val="24"/>
              </w:rPr>
              <w:t xml:space="preserve">УЧЕБНОГО ПРЕДМЕТА </w:t>
            </w:r>
          </w:p>
          <w:p w:rsidR="009062B1" w:rsidRDefault="009062B1" w:rsidP="00BB651E">
            <w:pPr>
              <w:numPr>
                <w:ilvl w:val="0"/>
                <w:numId w:val="1"/>
              </w:numPr>
              <w:suppressAutoHyphens/>
              <w:rPr>
                <w:rFonts w:ascii="Times New Roman" w:hAnsi="Times New Roman"/>
                <w:b/>
                <w:sz w:val="24"/>
                <w:szCs w:val="24"/>
              </w:rPr>
            </w:pPr>
            <w:r>
              <w:rPr>
                <w:rFonts w:ascii="Times New Roman" w:hAnsi="Times New Roman"/>
                <w:b/>
                <w:sz w:val="24"/>
                <w:szCs w:val="24"/>
              </w:rPr>
              <w:t xml:space="preserve">УСЛОВИЯ РЕАЛИЗАЦИИ </w:t>
            </w:r>
            <w:r w:rsidR="00057153">
              <w:rPr>
                <w:rFonts w:ascii="Times New Roman" w:hAnsi="Times New Roman"/>
                <w:b/>
                <w:sz w:val="24"/>
                <w:szCs w:val="24"/>
              </w:rPr>
              <w:t>УЧЕБНОГО ПРЕДМЕТА</w:t>
            </w:r>
          </w:p>
        </w:tc>
        <w:tc>
          <w:tcPr>
            <w:tcW w:w="1854" w:type="dxa"/>
          </w:tcPr>
          <w:p w:rsidR="009062B1" w:rsidRDefault="00085E12" w:rsidP="0056324A">
            <w:pPr>
              <w:ind w:left="644"/>
              <w:rPr>
                <w:rFonts w:ascii="Times New Roman" w:hAnsi="Times New Roman"/>
                <w:b/>
                <w:sz w:val="24"/>
                <w:szCs w:val="24"/>
              </w:rPr>
            </w:pPr>
            <w:r>
              <w:rPr>
                <w:rFonts w:ascii="Times New Roman" w:hAnsi="Times New Roman"/>
                <w:b/>
                <w:sz w:val="24"/>
                <w:szCs w:val="24"/>
              </w:rPr>
              <w:t xml:space="preserve">           8</w:t>
            </w:r>
          </w:p>
          <w:p w:rsidR="0056324A" w:rsidRDefault="00F226C7" w:rsidP="0056324A">
            <w:pPr>
              <w:rPr>
                <w:rFonts w:ascii="Times New Roman" w:hAnsi="Times New Roman"/>
                <w:b/>
                <w:sz w:val="24"/>
                <w:szCs w:val="24"/>
              </w:rPr>
            </w:pPr>
            <w:r>
              <w:rPr>
                <w:rFonts w:ascii="Times New Roman" w:hAnsi="Times New Roman"/>
                <w:b/>
                <w:sz w:val="24"/>
                <w:szCs w:val="24"/>
              </w:rPr>
              <w:t xml:space="preserve">            </w:t>
            </w:r>
            <w:r w:rsidR="000E1D07">
              <w:rPr>
                <w:rFonts w:ascii="Times New Roman" w:hAnsi="Times New Roman"/>
                <w:b/>
                <w:sz w:val="24"/>
                <w:szCs w:val="24"/>
              </w:rPr>
              <w:t xml:space="preserve">          </w:t>
            </w:r>
            <w:r w:rsidR="00085E12">
              <w:rPr>
                <w:rFonts w:ascii="Times New Roman" w:hAnsi="Times New Roman"/>
                <w:b/>
                <w:sz w:val="24"/>
                <w:szCs w:val="24"/>
              </w:rPr>
              <w:t>16</w:t>
            </w:r>
          </w:p>
        </w:tc>
      </w:tr>
      <w:tr w:rsidR="009062B1">
        <w:tc>
          <w:tcPr>
            <w:tcW w:w="7501" w:type="dxa"/>
          </w:tcPr>
          <w:p w:rsidR="009062B1" w:rsidRDefault="009062B1" w:rsidP="00BB651E">
            <w:pPr>
              <w:numPr>
                <w:ilvl w:val="0"/>
                <w:numId w:val="1"/>
              </w:numPr>
              <w:suppressAutoHyphens/>
              <w:rPr>
                <w:rFonts w:ascii="Times New Roman" w:hAnsi="Times New Roman"/>
                <w:b/>
                <w:sz w:val="24"/>
                <w:szCs w:val="24"/>
              </w:rPr>
            </w:pPr>
            <w:r>
              <w:rPr>
                <w:rFonts w:ascii="Times New Roman" w:hAnsi="Times New Roman"/>
                <w:b/>
                <w:sz w:val="24"/>
                <w:szCs w:val="24"/>
              </w:rPr>
              <w:t xml:space="preserve">КОНТРОЛЬ И ОЦЕНКА РЕЗУЛЬТАТОВ ОСВОЕНИЯ </w:t>
            </w:r>
            <w:r w:rsidR="00057153">
              <w:rPr>
                <w:rFonts w:ascii="Times New Roman" w:hAnsi="Times New Roman"/>
                <w:b/>
                <w:sz w:val="24"/>
                <w:szCs w:val="24"/>
              </w:rPr>
              <w:t>УЧЕБНОГО ПРЕДМЕТА</w:t>
            </w:r>
          </w:p>
          <w:p w:rsidR="009062B1" w:rsidRDefault="009062B1">
            <w:pPr>
              <w:suppressAutoHyphens/>
              <w:rPr>
                <w:rFonts w:ascii="Times New Roman" w:hAnsi="Times New Roman"/>
                <w:b/>
                <w:sz w:val="24"/>
                <w:szCs w:val="24"/>
              </w:rPr>
            </w:pPr>
          </w:p>
        </w:tc>
        <w:tc>
          <w:tcPr>
            <w:tcW w:w="1854" w:type="dxa"/>
          </w:tcPr>
          <w:p w:rsidR="009062B1" w:rsidRDefault="000E1D07">
            <w:pPr>
              <w:rPr>
                <w:rFonts w:ascii="Times New Roman" w:hAnsi="Times New Roman"/>
                <w:b/>
                <w:sz w:val="24"/>
                <w:szCs w:val="24"/>
              </w:rPr>
            </w:pPr>
            <w:r>
              <w:rPr>
                <w:rFonts w:ascii="Times New Roman" w:hAnsi="Times New Roman"/>
                <w:b/>
                <w:sz w:val="24"/>
                <w:szCs w:val="24"/>
              </w:rPr>
              <w:t xml:space="preserve">                      </w:t>
            </w:r>
            <w:r w:rsidR="00085E12">
              <w:rPr>
                <w:rFonts w:ascii="Times New Roman" w:hAnsi="Times New Roman"/>
                <w:b/>
                <w:sz w:val="24"/>
                <w:szCs w:val="24"/>
              </w:rPr>
              <w:t>18</w:t>
            </w:r>
          </w:p>
        </w:tc>
      </w:tr>
    </w:tbl>
    <w:p w:rsidR="009062B1" w:rsidRDefault="009062B1" w:rsidP="009062B1">
      <w:pPr>
        <w:suppressAutoHyphens/>
        <w:spacing w:after="0"/>
        <w:jc w:val="center"/>
        <w:rPr>
          <w:rFonts w:ascii="Times New Roman" w:hAnsi="Times New Roman"/>
          <w:b/>
          <w:sz w:val="24"/>
          <w:szCs w:val="24"/>
        </w:rPr>
      </w:pPr>
      <w:r>
        <w:rPr>
          <w:rFonts w:ascii="Times New Roman" w:hAnsi="Times New Roman"/>
          <w:b/>
          <w:i/>
          <w:u w:val="single"/>
        </w:rPr>
        <w:br w:type="page"/>
      </w:r>
      <w:r>
        <w:rPr>
          <w:rFonts w:ascii="Times New Roman" w:hAnsi="Times New Roman"/>
          <w:b/>
          <w:sz w:val="24"/>
          <w:szCs w:val="24"/>
        </w:rPr>
        <w:t xml:space="preserve">1. ОБЩАЯ ХАРАКТЕРИСТИКА ПРИМЕРНОЙ РАБОЧЕЙ ПРОГРАММЫ </w:t>
      </w:r>
      <w:r w:rsidR="00057153">
        <w:rPr>
          <w:rFonts w:ascii="Times New Roman" w:hAnsi="Times New Roman"/>
          <w:b/>
          <w:sz w:val="24"/>
          <w:szCs w:val="24"/>
        </w:rPr>
        <w:t xml:space="preserve">УЧЕБНОГО ПРЕДМЕТА </w:t>
      </w:r>
      <w:r>
        <w:rPr>
          <w:rFonts w:ascii="Times New Roman" w:hAnsi="Times New Roman"/>
          <w:b/>
          <w:sz w:val="24"/>
          <w:szCs w:val="24"/>
        </w:rPr>
        <w:t>«</w:t>
      </w:r>
      <w:r w:rsidR="00057153">
        <w:rPr>
          <w:rFonts w:ascii="Times New Roman" w:hAnsi="Times New Roman"/>
          <w:b/>
          <w:sz w:val="24"/>
          <w:szCs w:val="24"/>
        </w:rPr>
        <w:t>ОУП.</w:t>
      </w:r>
      <w:r w:rsidR="00240D7F">
        <w:rPr>
          <w:rFonts w:ascii="Times New Roman" w:hAnsi="Times New Roman"/>
          <w:b/>
          <w:sz w:val="24"/>
          <w:szCs w:val="24"/>
        </w:rPr>
        <w:t>06. Обществознание</w:t>
      </w:r>
      <w:r>
        <w:rPr>
          <w:rFonts w:ascii="Times New Roman" w:hAnsi="Times New Roman"/>
          <w:b/>
          <w:sz w:val="24"/>
          <w:szCs w:val="24"/>
        </w:rPr>
        <w:t>»</w:t>
      </w:r>
    </w:p>
    <w:p w:rsidR="009062B1" w:rsidRDefault="009062B1" w:rsidP="009062B1">
      <w:pPr>
        <w:numPr>
          <w:ilvl w:val="1"/>
          <w:numId w:val="2"/>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426"/>
        <w:jc w:val="both"/>
        <w:rPr>
          <w:rFonts w:ascii="Times New Roman" w:hAnsi="Times New Roman"/>
          <w:b/>
          <w:sz w:val="24"/>
          <w:szCs w:val="24"/>
        </w:rPr>
      </w:pPr>
      <w:r>
        <w:rPr>
          <w:rFonts w:ascii="Times New Roman" w:hAnsi="Times New Roman"/>
          <w:b/>
          <w:sz w:val="24"/>
          <w:szCs w:val="24"/>
        </w:rPr>
        <w:t xml:space="preserve">Место </w:t>
      </w:r>
      <w:r w:rsidR="00057153">
        <w:rPr>
          <w:rFonts w:ascii="Times New Roman" w:hAnsi="Times New Roman"/>
          <w:b/>
          <w:sz w:val="24"/>
          <w:szCs w:val="24"/>
        </w:rPr>
        <w:t>предмета</w:t>
      </w:r>
      <w:r>
        <w:rPr>
          <w:rFonts w:ascii="Times New Roman" w:hAnsi="Times New Roman"/>
          <w:b/>
          <w:sz w:val="24"/>
          <w:szCs w:val="24"/>
        </w:rPr>
        <w:t xml:space="preserve"> в структуре основной образовательной программы:</w:t>
      </w:r>
    </w:p>
    <w:p w:rsidR="00A028BE" w:rsidRPr="00A028BE" w:rsidRDefault="009E3A5E" w:rsidP="00A028BE">
      <w:pPr>
        <w:pStyle w:val="ConsPlusTitle"/>
        <w:jc w:val="both"/>
        <w:rPr>
          <w:rFonts w:ascii="Times New Roman" w:hAnsi="Times New Roman" w:cs="Times New Roman"/>
          <w:b w:val="0"/>
          <w:i/>
        </w:rPr>
      </w:pPr>
      <w:r>
        <w:rPr>
          <w:rFonts w:ascii="Times New Roman" w:hAnsi="Times New Roman"/>
          <w:sz w:val="24"/>
          <w:szCs w:val="24"/>
        </w:rPr>
        <w:t xml:space="preserve"> </w:t>
      </w:r>
      <w:r>
        <w:rPr>
          <w:rFonts w:ascii="Times New Roman" w:hAnsi="Times New Roman"/>
          <w:sz w:val="24"/>
          <w:szCs w:val="24"/>
        </w:rPr>
        <w:tab/>
      </w:r>
      <w:r w:rsidR="00057153" w:rsidRPr="00646B78">
        <w:rPr>
          <w:rFonts w:ascii="Times New Roman" w:hAnsi="Times New Roman"/>
          <w:b w:val="0"/>
          <w:sz w:val="24"/>
          <w:szCs w:val="24"/>
        </w:rPr>
        <w:t>Учебный предмет</w:t>
      </w:r>
      <w:r w:rsidRPr="00646B78">
        <w:rPr>
          <w:rFonts w:ascii="Times New Roman" w:hAnsi="Times New Roman"/>
          <w:b w:val="0"/>
          <w:sz w:val="24"/>
          <w:szCs w:val="24"/>
        </w:rPr>
        <w:t xml:space="preserve"> </w:t>
      </w:r>
      <w:r w:rsidR="009062B1" w:rsidRPr="00646B78">
        <w:rPr>
          <w:rFonts w:ascii="Times New Roman" w:hAnsi="Times New Roman"/>
          <w:b w:val="0"/>
          <w:sz w:val="24"/>
          <w:szCs w:val="24"/>
        </w:rPr>
        <w:t>«</w:t>
      </w:r>
      <w:r w:rsidR="00057153" w:rsidRPr="00646B78">
        <w:rPr>
          <w:rFonts w:ascii="Times New Roman" w:hAnsi="Times New Roman"/>
          <w:b w:val="0"/>
          <w:sz w:val="24"/>
          <w:szCs w:val="24"/>
        </w:rPr>
        <w:t>ОУП.</w:t>
      </w:r>
      <w:r w:rsidR="00240D7F">
        <w:rPr>
          <w:rFonts w:ascii="Times New Roman" w:hAnsi="Times New Roman"/>
          <w:b w:val="0"/>
          <w:sz w:val="24"/>
          <w:szCs w:val="24"/>
        </w:rPr>
        <w:t>06. Обществознание</w:t>
      </w:r>
      <w:r w:rsidR="009062B1" w:rsidRPr="00646B78">
        <w:rPr>
          <w:rFonts w:ascii="Times New Roman" w:hAnsi="Times New Roman"/>
          <w:b w:val="0"/>
          <w:sz w:val="24"/>
          <w:szCs w:val="24"/>
        </w:rPr>
        <w:t xml:space="preserve">» является обязательной частью социально-гуманитарного цикла примерной основной образовательной программы в соответствии с ФГОС по </w:t>
      </w:r>
      <w:r w:rsidR="001C53BA" w:rsidRPr="001C53BA">
        <w:rPr>
          <w:rFonts w:ascii="Times New Roman" w:hAnsi="Times New Roman"/>
          <w:b w:val="0"/>
          <w:sz w:val="24"/>
          <w:szCs w:val="24"/>
        </w:rPr>
        <w:t xml:space="preserve">профессии </w:t>
      </w:r>
      <w:r w:rsidR="00680A1D" w:rsidRPr="00D66722">
        <w:rPr>
          <w:rFonts w:ascii="Times New Roman" w:hAnsi="Times New Roman"/>
          <w:b w:val="0"/>
          <w:sz w:val="24"/>
          <w:szCs w:val="24"/>
        </w:rPr>
        <w:t>23.01.06 «Машинист дорожных и строительных машин</w:t>
      </w:r>
      <w:r w:rsidR="00680A1D" w:rsidRPr="00680A1D">
        <w:rPr>
          <w:rFonts w:ascii="Times New Roman" w:hAnsi="Times New Roman"/>
          <w:b w:val="0"/>
          <w:i/>
          <w:sz w:val="24"/>
          <w:szCs w:val="24"/>
        </w:rPr>
        <w:t>»</w:t>
      </w:r>
    </w:p>
    <w:p w:rsidR="009062B1" w:rsidRDefault="009062B1" w:rsidP="00A028BE">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426"/>
        <w:jc w:val="both"/>
        <w:rPr>
          <w:rFonts w:ascii="Times New Roman" w:hAnsi="Times New Roman"/>
          <w:sz w:val="24"/>
          <w:szCs w:val="24"/>
        </w:rPr>
      </w:pPr>
      <w:r>
        <w:rPr>
          <w:rFonts w:ascii="Times New Roman" w:hAnsi="Times New Roman"/>
          <w:sz w:val="24"/>
          <w:szCs w:val="24"/>
        </w:rPr>
        <w:t xml:space="preserve">Особое значение </w:t>
      </w:r>
      <w:r w:rsidR="00057153">
        <w:rPr>
          <w:rFonts w:ascii="Times New Roman" w:hAnsi="Times New Roman"/>
          <w:sz w:val="24"/>
          <w:szCs w:val="24"/>
        </w:rPr>
        <w:t>предмет</w:t>
      </w:r>
      <w:r>
        <w:rPr>
          <w:rFonts w:ascii="Times New Roman" w:hAnsi="Times New Roman"/>
          <w:sz w:val="24"/>
          <w:szCs w:val="24"/>
        </w:rPr>
        <w:t xml:space="preserve"> имеет при формировании и развитии </w:t>
      </w:r>
      <w:proofErr w:type="gramStart"/>
      <w:r>
        <w:rPr>
          <w:rFonts w:ascii="Times New Roman" w:hAnsi="Times New Roman"/>
          <w:sz w:val="24"/>
          <w:szCs w:val="24"/>
        </w:rPr>
        <w:t>ОК</w:t>
      </w:r>
      <w:proofErr w:type="gramEnd"/>
      <w:r>
        <w:rPr>
          <w:rFonts w:ascii="Times New Roman" w:hAnsi="Times New Roman"/>
          <w:sz w:val="24"/>
          <w:szCs w:val="24"/>
        </w:rPr>
        <w:t xml:space="preserve"> </w:t>
      </w:r>
      <w:r w:rsidR="00D82D5F">
        <w:rPr>
          <w:rFonts w:ascii="Times New Roman" w:hAnsi="Times New Roman"/>
          <w:sz w:val="24"/>
          <w:szCs w:val="24"/>
        </w:rPr>
        <w:t>1, ОК 2, ОК 3, ОК 4, ОК 5, ОК 6, ОК 7, ОК 9</w:t>
      </w:r>
    </w:p>
    <w:p w:rsidR="00536B43" w:rsidRDefault="00536B43" w:rsidP="000A59E4">
      <w:pPr>
        <w:numPr>
          <w:ilvl w:val="1"/>
          <w:numId w:val="3"/>
        </w:numPr>
        <w:spacing w:after="0" w:line="240" w:lineRule="auto"/>
        <w:rPr>
          <w:rFonts w:ascii="Times New Roman" w:hAnsi="Times New Roman"/>
          <w:b/>
          <w:sz w:val="24"/>
          <w:szCs w:val="24"/>
        </w:rPr>
      </w:pPr>
      <w:r>
        <w:rPr>
          <w:rFonts w:ascii="Times New Roman" w:hAnsi="Times New Roman"/>
          <w:b/>
          <w:sz w:val="24"/>
          <w:szCs w:val="24"/>
        </w:rPr>
        <w:t>Цель и планируемые результаты освоения</w:t>
      </w:r>
      <w:r w:rsidR="000A59E4" w:rsidRPr="000A59E4">
        <w:t xml:space="preserve"> </w:t>
      </w:r>
      <w:r w:rsidR="000A59E4" w:rsidRPr="000A59E4">
        <w:rPr>
          <w:rFonts w:ascii="Times New Roman" w:hAnsi="Times New Roman"/>
          <w:b/>
          <w:sz w:val="24"/>
          <w:szCs w:val="24"/>
        </w:rPr>
        <w:t>учебного предмета</w:t>
      </w:r>
      <w:r>
        <w:rPr>
          <w:rFonts w:ascii="Times New Roman" w:hAnsi="Times New Roman"/>
          <w:b/>
          <w:sz w:val="24"/>
          <w:szCs w:val="24"/>
        </w:rPr>
        <w:t>:</w:t>
      </w:r>
    </w:p>
    <w:p w:rsidR="00D66722" w:rsidRDefault="00536B43" w:rsidP="00536B43">
      <w:pPr>
        <w:pStyle w:val="ae"/>
        <w:shd w:val="clear" w:color="auto" w:fill="FFFFFF"/>
        <w:spacing w:before="0" w:beforeAutospacing="0" w:after="0" w:afterAutospacing="0"/>
        <w:ind w:right="180"/>
        <w:jc w:val="both"/>
        <w:rPr>
          <w:rFonts w:ascii="Arial" w:hAnsi="Arial" w:cs="Arial"/>
          <w:color w:val="2C2D2E"/>
          <w:sz w:val="23"/>
          <w:szCs w:val="23"/>
        </w:rPr>
      </w:pPr>
      <w:r w:rsidRPr="0058507B">
        <w:rPr>
          <w:color w:val="2C2D2E"/>
        </w:rPr>
        <w:t>Содержание программы общеобразовательного предмета «</w:t>
      </w:r>
      <w:r>
        <w:rPr>
          <w:color w:val="2C2D2E"/>
        </w:rPr>
        <w:t>ОУП.06.Обществознание</w:t>
      </w:r>
      <w:r w:rsidRPr="0058507B">
        <w:rPr>
          <w:color w:val="2C2D2E"/>
        </w:rPr>
        <w:t>» направлено на достижение результатов ее изучения в соответствии с требованиями ФГОС СОО с учетом профессиональной направленности ФГОС СПО.</w:t>
      </w:r>
      <w:r w:rsidRPr="0058507B">
        <w:rPr>
          <w:rFonts w:ascii="Arial" w:hAnsi="Arial" w:cs="Arial"/>
          <w:color w:val="2C2D2E"/>
          <w:sz w:val="23"/>
          <w:szCs w:val="23"/>
        </w:rPr>
        <w:t xml:space="preserve"> </w:t>
      </w:r>
      <w:r>
        <w:rPr>
          <w:rFonts w:ascii="Arial" w:hAnsi="Arial" w:cs="Arial"/>
          <w:color w:val="2C2D2E"/>
          <w:sz w:val="23"/>
          <w:szCs w:val="23"/>
        </w:rPr>
        <w:t xml:space="preserve"> </w:t>
      </w:r>
    </w:p>
    <w:p w:rsidR="00536B43" w:rsidRPr="0058507B" w:rsidRDefault="00536B43" w:rsidP="00536B43">
      <w:pPr>
        <w:pStyle w:val="ae"/>
        <w:shd w:val="clear" w:color="auto" w:fill="FFFFFF"/>
        <w:spacing w:before="0" w:beforeAutospacing="0" w:after="0" w:afterAutospacing="0"/>
        <w:ind w:right="180"/>
        <w:jc w:val="both"/>
        <w:rPr>
          <w:b/>
        </w:rPr>
      </w:pPr>
      <w:r w:rsidRPr="0058507B">
        <w:t xml:space="preserve">В рамках программы </w:t>
      </w:r>
      <w:r w:rsidR="000A59E4" w:rsidRPr="000A59E4">
        <w:t xml:space="preserve">учебного предмета </w:t>
      </w:r>
      <w:r w:rsidRPr="0058507B">
        <w:t>обучающимися осваиваются умения и знания</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43"/>
        <w:gridCol w:w="3431"/>
        <w:gridCol w:w="4365"/>
      </w:tblGrid>
      <w:tr w:rsidR="00085E12" w:rsidRPr="00A10714" w:rsidTr="00CE0D0C">
        <w:tc>
          <w:tcPr>
            <w:tcW w:w="1843" w:type="dxa"/>
          </w:tcPr>
          <w:p w:rsidR="00085E12" w:rsidRPr="00660A95" w:rsidRDefault="00085E12" w:rsidP="00CE0D0C">
            <w:pPr>
              <w:jc w:val="center"/>
              <w:rPr>
                <w:rFonts w:ascii="Times New Roman" w:hAnsi="Times New Roman"/>
                <w:sz w:val="24"/>
                <w:szCs w:val="24"/>
              </w:rPr>
            </w:pPr>
            <w:r>
              <w:rPr>
                <w:rFonts w:ascii="Times New Roman" w:hAnsi="Times New Roman"/>
                <w:sz w:val="24"/>
                <w:szCs w:val="24"/>
              </w:rPr>
              <w:t>Код</w:t>
            </w:r>
            <w:r w:rsidRPr="00660A95">
              <w:rPr>
                <w:rFonts w:ascii="Times New Roman" w:hAnsi="Times New Roman"/>
                <w:sz w:val="24"/>
                <w:szCs w:val="24"/>
              </w:rPr>
              <w:t xml:space="preserve"> </w:t>
            </w:r>
            <w:proofErr w:type="gramStart"/>
            <w:r w:rsidRPr="00660A95">
              <w:rPr>
                <w:rFonts w:ascii="Times New Roman" w:hAnsi="Times New Roman"/>
                <w:sz w:val="24"/>
                <w:szCs w:val="24"/>
              </w:rPr>
              <w:t>ОК</w:t>
            </w:r>
            <w:proofErr w:type="gramEnd"/>
            <w:r>
              <w:rPr>
                <w:rFonts w:ascii="Times New Roman" w:hAnsi="Times New Roman"/>
                <w:sz w:val="24"/>
                <w:szCs w:val="24"/>
              </w:rPr>
              <w:t>, ЛР</w:t>
            </w:r>
          </w:p>
        </w:tc>
        <w:tc>
          <w:tcPr>
            <w:tcW w:w="3431" w:type="dxa"/>
          </w:tcPr>
          <w:p w:rsidR="00085E12" w:rsidRPr="00660A95" w:rsidRDefault="00085E12" w:rsidP="00CE0D0C">
            <w:pPr>
              <w:jc w:val="center"/>
              <w:rPr>
                <w:rFonts w:ascii="Times New Roman" w:hAnsi="Times New Roman"/>
                <w:sz w:val="24"/>
                <w:szCs w:val="24"/>
              </w:rPr>
            </w:pPr>
            <w:r w:rsidRPr="00660A95">
              <w:rPr>
                <w:rFonts w:ascii="Times New Roman" w:hAnsi="Times New Roman"/>
                <w:sz w:val="24"/>
                <w:szCs w:val="24"/>
              </w:rPr>
              <w:t>Умения</w:t>
            </w:r>
          </w:p>
        </w:tc>
        <w:tc>
          <w:tcPr>
            <w:tcW w:w="4365" w:type="dxa"/>
          </w:tcPr>
          <w:p w:rsidR="00085E12" w:rsidRPr="00660A95" w:rsidRDefault="00085E12" w:rsidP="00CE0D0C">
            <w:pPr>
              <w:jc w:val="center"/>
              <w:rPr>
                <w:rFonts w:ascii="Times New Roman" w:hAnsi="Times New Roman"/>
                <w:sz w:val="24"/>
                <w:szCs w:val="24"/>
              </w:rPr>
            </w:pPr>
            <w:r w:rsidRPr="00660A95">
              <w:rPr>
                <w:rFonts w:ascii="Times New Roman" w:hAnsi="Times New Roman"/>
                <w:sz w:val="24"/>
                <w:szCs w:val="24"/>
              </w:rPr>
              <w:t>Знания</w:t>
            </w:r>
          </w:p>
        </w:tc>
      </w:tr>
      <w:tr w:rsidR="00085E12" w:rsidRPr="004570BA" w:rsidTr="00CE0D0C">
        <w:tc>
          <w:tcPr>
            <w:tcW w:w="1843" w:type="dxa"/>
          </w:tcPr>
          <w:p w:rsidR="00085E12" w:rsidRDefault="00085E12" w:rsidP="00CE0D0C">
            <w:pPr>
              <w:jc w:val="both"/>
              <w:rPr>
                <w:rFonts w:ascii="Times New Roman" w:hAnsi="Times New Roman"/>
              </w:rPr>
            </w:pPr>
            <w:proofErr w:type="gramStart"/>
            <w:r w:rsidRPr="004570BA">
              <w:rPr>
                <w:rFonts w:ascii="Times New Roman" w:hAnsi="Times New Roman"/>
              </w:rPr>
              <w:t>ОК</w:t>
            </w:r>
            <w:proofErr w:type="gramEnd"/>
            <w:r w:rsidRPr="004570BA">
              <w:rPr>
                <w:rFonts w:ascii="Times New Roman" w:hAnsi="Times New Roman"/>
              </w:rPr>
              <w:t xml:space="preserve"> 01</w:t>
            </w:r>
          </w:p>
          <w:p w:rsidR="00085E12" w:rsidRPr="004570BA" w:rsidRDefault="00085E12" w:rsidP="00CE0D0C">
            <w:pPr>
              <w:jc w:val="both"/>
              <w:rPr>
                <w:rFonts w:ascii="Times New Roman" w:hAnsi="Times New Roman"/>
              </w:rPr>
            </w:pPr>
            <w:r>
              <w:rPr>
                <w:rFonts w:ascii="Times New Roman" w:hAnsi="Times New Roman"/>
              </w:rPr>
              <w:t>ЛР 1, ЛР 2, ЛР 5</w:t>
            </w:r>
          </w:p>
        </w:tc>
        <w:tc>
          <w:tcPr>
            <w:tcW w:w="3431" w:type="dxa"/>
          </w:tcPr>
          <w:p w:rsidR="00085E12" w:rsidRPr="004570BA" w:rsidRDefault="00085E12" w:rsidP="00CE0D0C">
            <w:pPr>
              <w:pStyle w:val="ae"/>
              <w:shd w:val="clear" w:color="auto" w:fill="FFFFFF"/>
              <w:spacing w:before="0" w:beforeAutospacing="0" w:after="255" w:afterAutospacing="0" w:line="270" w:lineRule="atLeast"/>
              <w:rPr>
                <w:color w:val="333333"/>
                <w:sz w:val="22"/>
                <w:szCs w:val="22"/>
              </w:rPr>
            </w:pPr>
            <w:proofErr w:type="gramStart"/>
            <w:r w:rsidRPr="004570BA">
              <w:rPr>
                <w:color w:val="333333"/>
                <w:sz w:val="22"/>
                <w:szCs w:val="22"/>
              </w:rPr>
              <w:t>владение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proofErr w:type="gramEnd"/>
          </w:p>
        </w:tc>
        <w:tc>
          <w:tcPr>
            <w:tcW w:w="4365" w:type="dxa"/>
            <w:vMerge w:val="restart"/>
          </w:tcPr>
          <w:p w:rsidR="00085E12" w:rsidRPr="004570BA" w:rsidRDefault="00085E12" w:rsidP="00CE0D0C">
            <w:pPr>
              <w:pStyle w:val="ae"/>
              <w:shd w:val="clear" w:color="auto" w:fill="FFFFFF"/>
              <w:spacing w:before="0" w:beforeAutospacing="0" w:after="255" w:afterAutospacing="0" w:line="270" w:lineRule="atLeast"/>
              <w:rPr>
                <w:color w:val="333333"/>
                <w:sz w:val="22"/>
                <w:szCs w:val="22"/>
              </w:rPr>
            </w:pPr>
            <w:proofErr w:type="spellStart"/>
            <w:r w:rsidRPr="004570BA">
              <w:rPr>
                <w:color w:val="333333"/>
                <w:sz w:val="22"/>
                <w:szCs w:val="22"/>
              </w:rPr>
              <w:t>сформированность</w:t>
            </w:r>
            <w:proofErr w:type="spellEnd"/>
            <w:r w:rsidRPr="004570BA">
              <w:rPr>
                <w:color w:val="333333"/>
                <w:sz w:val="22"/>
                <w:szCs w:val="22"/>
              </w:rPr>
              <w:t xml:space="preserve"> знаний об (о):</w:t>
            </w:r>
          </w:p>
          <w:p w:rsidR="00085E12" w:rsidRPr="004570BA" w:rsidRDefault="00085E12" w:rsidP="00CE0D0C">
            <w:pPr>
              <w:pStyle w:val="ae"/>
              <w:shd w:val="clear" w:color="auto" w:fill="FFFFFF"/>
              <w:spacing w:before="0" w:beforeAutospacing="0" w:after="255" w:afterAutospacing="0" w:line="270" w:lineRule="atLeast"/>
              <w:rPr>
                <w:color w:val="333333"/>
                <w:sz w:val="22"/>
                <w:szCs w:val="22"/>
              </w:rPr>
            </w:pPr>
            <w:proofErr w:type="gramStart"/>
            <w:r w:rsidRPr="004570BA">
              <w:rPr>
                <w:color w:val="333333"/>
                <w:sz w:val="22"/>
                <w:szCs w:val="22"/>
              </w:rPr>
              <w:t>обществе</w:t>
            </w:r>
            <w:proofErr w:type="gramEnd"/>
            <w:r w:rsidRPr="004570BA">
              <w:rPr>
                <w:color w:val="333333"/>
                <w:sz w:val="22"/>
                <w:szCs w:val="22"/>
              </w:rPr>
              <w:t xml:space="preserve"> как целостной развивающейся системе в единстве и взаимодействии основных сфер и институтов;</w:t>
            </w:r>
          </w:p>
          <w:p w:rsidR="00085E12" w:rsidRPr="004570BA" w:rsidRDefault="00085E12" w:rsidP="00CE0D0C">
            <w:pPr>
              <w:pStyle w:val="ae"/>
              <w:shd w:val="clear" w:color="auto" w:fill="FFFFFF"/>
              <w:spacing w:before="0" w:beforeAutospacing="0" w:after="255" w:afterAutospacing="0" w:line="270" w:lineRule="atLeast"/>
              <w:rPr>
                <w:color w:val="333333"/>
                <w:sz w:val="22"/>
                <w:szCs w:val="22"/>
              </w:rPr>
            </w:pPr>
            <w:proofErr w:type="gramStart"/>
            <w:r w:rsidRPr="004570BA">
              <w:rPr>
                <w:color w:val="333333"/>
                <w:sz w:val="22"/>
                <w:szCs w:val="22"/>
              </w:rPr>
              <w:t>основах</w:t>
            </w:r>
            <w:proofErr w:type="gramEnd"/>
            <w:r w:rsidRPr="004570BA">
              <w:rPr>
                <w:color w:val="333333"/>
                <w:sz w:val="22"/>
                <w:szCs w:val="22"/>
              </w:rPr>
              <w:t xml:space="preserve"> социальной динамики;</w:t>
            </w:r>
          </w:p>
          <w:p w:rsidR="00085E12" w:rsidRPr="004570BA" w:rsidRDefault="00085E12" w:rsidP="00CE0D0C">
            <w:pPr>
              <w:pStyle w:val="ae"/>
              <w:shd w:val="clear" w:color="auto" w:fill="FFFFFF"/>
              <w:spacing w:before="0" w:beforeAutospacing="0" w:after="255" w:afterAutospacing="0" w:line="270" w:lineRule="atLeast"/>
              <w:rPr>
                <w:color w:val="333333"/>
                <w:sz w:val="22"/>
                <w:szCs w:val="22"/>
              </w:rPr>
            </w:pPr>
            <w:proofErr w:type="gramStart"/>
            <w:r w:rsidRPr="004570BA">
              <w:rPr>
                <w:color w:val="333333"/>
                <w:sz w:val="22"/>
                <w:szCs w:val="22"/>
              </w:rPr>
              <w:t>особенностях</w:t>
            </w:r>
            <w:proofErr w:type="gramEnd"/>
            <w:r w:rsidRPr="004570BA">
              <w:rPr>
                <w:color w:val="333333"/>
                <w:sz w:val="22"/>
                <w:szCs w:val="22"/>
              </w:rPr>
              <w:t xml:space="preserve"> процесса </w:t>
            </w:r>
            <w:proofErr w:type="spellStart"/>
            <w:r w:rsidRPr="004570BA">
              <w:rPr>
                <w:color w:val="333333"/>
                <w:sz w:val="22"/>
                <w:szCs w:val="22"/>
              </w:rPr>
              <w:t>цифровизации</w:t>
            </w:r>
            <w:proofErr w:type="spellEnd"/>
            <w:r w:rsidRPr="004570BA">
              <w:rPr>
                <w:color w:val="333333"/>
                <w:sz w:val="22"/>
                <w:szCs w:val="22"/>
              </w:rPr>
              <w:t xml:space="preserve"> и влиянии массовых коммуникаций на все сферы жизни общества; глобальных проблемах и вызовах современности;</w:t>
            </w:r>
          </w:p>
          <w:p w:rsidR="00085E12" w:rsidRPr="004570BA" w:rsidRDefault="00085E12" w:rsidP="00CE0D0C">
            <w:pPr>
              <w:pStyle w:val="ae"/>
              <w:shd w:val="clear" w:color="auto" w:fill="FFFFFF"/>
              <w:spacing w:before="0" w:beforeAutospacing="0" w:after="255" w:afterAutospacing="0" w:line="270" w:lineRule="atLeast"/>
              <w:rPr>
                <w:color w:val="333333"/>
                <w:sz w:val="22"/>
                <w:szCs w:val="22"/>
              </w:rPr>
            </w:pPr>
            <w:proofErr w:type="gramStart"/>
            <w:r w:rsidRPr="004570BA">
              <w:rPr>
                <w:color w:val="333333"/>
                <w:sz w:val="22"/>
                <w:szCs w:val="22"/>
              </w:rPr>
              <w:t>перспективах</w:t>
            </w:r>
            <w:proofErr w:type="gramEnd"/>
            <w:r w:rsidRPr="004570BA">
              <w:rPr>
                <w:color w:val="333333"/>
                <w:sz w:val="22"/>
                <w:szCs w:val="22"/>
              </w:rPr>
              <w:t xml:space="preserve"> развития современного общества, в том числе тенденций развития Российской Федерации;</w:t>
            </w:r>
          </w:p>
          <w:p w:rsidR="00085E12" w:rsidRPr="004570BA" w:rsidRDefault="00085E12" w:rsidP="00CE0D0C">
            <w:pPr>
              <w:pStyle w:val="ae"/>
              <w:shd w:val="clear" w:color="auto" w:fill="FFFFFF"/>
              <w:spacing w:before="0" w:beforeAutospacing="0" w:after="255" w:afterAutospacing="0" w:line="270" w:lineRule="atLeast"/>
              <w:rPr>
                <w:color w:val="333333"/>
                <w:sz w:val="22"/>
                <w:szCs w:val="22"/>
              </w:rPr>
            </w:pPr>
            <w:proofErr w:type="gramStart"/>
            <w:r w:rsidRPr="004570BA">
              <w:rPr>
                <w:color w:val="333333"/>
                <w:sz w:val="22"/>
                <w:szCs w:val="22"/>
              </w:rPr>
              <w:t>человеке</w:t>
            </w:r>
            <w:proofErr w:type="gramEnd"/>
            <w:r w:rsidRPr="004570BA">
              <w:rPr>
                <w:color w:val="333333"/>
                <w:sz w:val="22"/>
                <w:szCs w:val="22"/>
              </w:rPr>
              <w:t xml:space="preserve"> как субъекте общественных отношений и сознательной деятельности;</w:t>
            </w:r>
          </w:p>
          <w:p w:rsidR="00085E12" w:rsidRPr="004570BA" w:rsidRDefault="00085E12" w:rsidP="00CE0D0C">
            <w:pPr>
              <w:pStyle w:val="ae"/>
              <w:shd w:val="clear" w:color="auto" w:fill="FFFFFF"/>
              <w:spacing w:before="0" w:beforeAutospacing="0" w:after="255" w:afterAutospacing="0" w:line="270" w:lineRule="atLeast"/>
              <w:rPr>
                <w:color w:val="333333"/>
                <w:sz w:val="22"/>
                <w:szCs w:val="22"/>
              </w:rPr>
            </w:pPr>
            <w:proofErr w:type="gramStart"/>
            <w:r w:rsidRPr="004570BA">
              <w:rPr>
                <w:color w:val="333333"/>
                <w:sz w:val="22"/>
                <w:szCs w:val="22"/>
              </w:rPr>
              <w:t>особенностях</w:t>
            </w:r>
            <w:proofErr w:type="gramEnd"/>
            <w:r w:rsidRPr="004570BA">
              <w:rPr>
                <w:color w:val="333333"/>
                <w:sz w:val="22"/>
                <w:szCs w:val="22"/>
              </w:rPr>
              <w:t xml:space="preserve">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w:t>
            </w:r>
          </w:p>
          <w:p w:rsidR="00085E12" w:rsidRPr="004570BA" w:rsidRDefault="00085E12" w:rsidP="00CE0D0C">
            <w:pPr>
              <w:pStyle w:val="ae"/>
              <w:shd w:val="clear" w:color="auto" w:fill="FFFFFF"/>
              <w:spacing w:before="0" w:beforeAutospacing="0" w:after="255" w:afterAutospacing="0" w:line="270" w:lineRule="atLeast"/>
              <w:rPr>
                <w:color w:val="333333"/>
                <w:sz w:val="22"/>
                <w:szCs w:val="22"/>
              </w:rPr>
            </w:pPr>
            <w:proofErr w:type="gramStart"/>
            <w:r w:rsidRPr="004570BA">
              <w:rPr>
                <w:color w:val="333333"/>
                <w:sz w:val="22"/>
                <w:szCs w:val="22"/>
              </w:rPr>
              <w:t>значении</w:t>
            </w:r>
            <w:proofErr w:type="gramEnd"/>
            <w:r w:rsidRPr="004570BA">
              <w:rPr>
                <w:color w:val="333333"/>
                <w:sz w:val="22"/>
                <w:szCs w:val="22"/>
              </w:rPr>
              <w:t xml:space="preserve"> духовной культуры общества и разнообразии ее видов и форм; экономике как науке и хозяйстве, роли государства в экономике, в том числе государственной политики поддержки конкуренции и </w:t>
            </w:r>
            <w:proofErr w:type="spellStart"/>
            <w:r w:rsidRPr="004570BA">
              <w:rPr>
                <w:color w:val="333333"/>
                <w:sz w:val="22"/>
                <w:szCs w:val="22"/>
              </w:rPr>
              <w:t>импортозамещения</w:t>
            </w:r>
            <w:proofErr w:type="spellEnd"/>
            <w:r w:rsidRPr="004570BA">
              <w:rPr>
                <w:color w:val="333333"/>
                <w:sz w:val="22"/>
                <w:szCs w:val="22"/>
              </w:rPr>
              <w:t>, особенностях рыночных отношений в современной экономике;</w:t>
            </w:r>
          </w:p>
          <w:p w:rsidR="00085E12" w:rsidRPr="004570BA" w:rsidRDefault="00085E12" w:rsidP="00CE0D0C">
            <w:pPr>
              <w:pStyle w:val="ae"/>
              <w:shd w:val="clear" w:color="auto" w:fill="FFFFFF"/>
              <w:spacing w:before="0" w:beforeAutospacing="0" w:after="255" w:afterAutospacing="0" w:line="270" w:lineRule="atLeast"/>
              <w:rPr>
                <w:color w:val="333333"/>
                <w:sz w:val="22"/>
                <w:szCs w:val="22"/>
              </w:rPr>
            </w:pPr>
            <w:r w:rsidRPr="004570BA">
              <w:rPr>
                <w:color w:val="333333"/>
                <w:sz w:val="22"/>
                <w:szCs w:val="22"/>
              </w:rPr>
              <w:t>роли государственного бюджета в реализации полномочий органов государственной власти, этапах бюджетного процесса, механизмах принятия бюджетных решений;</w:t>
            </w:r>
          </w:p>
          <w:p w:rsidR="00085E12" w:rsidRPr="004570BA" w:rsidRDefault="00085E12" w:rsidP="00CE0D0C">
            <w:pPr>
              <w:pStyle w:val="ae"/>
              <w:shd w:val="clear" w:color="auto" w:fill="FFFFFF"/>
              <w:spacing w:before="0" w:beforeAutospacing="0" w:after="255" w:afterAutospacing="0" w:line="270" w:lineRule="atLeast"/>
              <w:rPr>
                <w:color w:val="333333"/>
                <w:sz w:val="22"/>
                <w:szCs w:val="22"/>
              </w:rPr>
            </w:pPr>
            <w:proofErr w:type="gramStart"/>
            <w:r w:rsidRPr="004570BA">
              <w:rPr>
                <w:color w:val="333333"/>
                <w:sz w:val="22"/>
                <w:szCs w:val="22"/>
              </w:rPr>
              <w:t>социальных отношениях, направлениях социальной политики в Российской Федерации, в том числе поддержки семьи, государственной политики в сфере межнациональных отношений; структуре и функциях политической системы общества, направлениях государственной политики Российской Федерации;</w:t>
            </w:r>
            <w:proofErr w:type="gramEnd"/>
          </w:p>
          <w:p w:rsidR="00085E12" w:rsidRPr="004570BA" w:rsidRDefault="00085E12" w:rsidP="00CE0D0C">
            <w:pPr>
              <w:pStyle w:val="ae"/>
              <w:shd w:val="clear" w:color="auto" w:fill="FFFFFF"/>
              <w:spacing w:before="0" w:beforeAutospacing="0" w:after="255" w:afterAutospacing="0" w:line="270" w:lineRule="atLeast"/>
              <w:rPr>
                <w:color w:val="333333"/>
                <w:sz w:val="22"/>
                <w:szCs w:val="22"/>
              </w:rPr>
            </w:pPr>
            <w:r w:rsidRPr="004570BA">
              <w:rPr>
                <w:color w:val="333333"/>
                <w:sz w:val="22"/>
                <w:szCs w:val="22"/>
              </w:rPr>
              <w:t xml:space="preserve">конституционном </w:t>
            </w:r>
            <w:proofErr w:type="gramStart"/>
            <w:r w:rsidRPr="004570BA">
              <w:rPr>
                <w:color w:val="333333"/>
                <w:sz w:val="22"/>
                <w:szCs w:val="22"/>
              </w:rPr>
              <w:t>статусе</w:t>
            </w:r>
            <w:proofErr w:type="gramEnd"/>
            <w:r w:rsidRPr="004570BA">
              <w:rPr>
                <w:color w:val="333333"/>
                <w:sz w:val="22"/>
                <w:szCs w:val="22"/>
              </w:rPr>
              <w:t xml:space="preserve"> и полномочиях органов государственной власти;</w:t>
            </w:r>
          </w:p>
          <w:p w:rsidR="00085E12" w:rsidRPr="004570BA" w:rsidRDefault="00085E12" w:rsidP="00CE0D0C">
            <w:pPr>
              <w:pStyle w:val="ae"/>
              <w:shd w:val="clear" w:color="auto" w:fill="FFFFFF"/>
              <w:spacing w:before="0" w:beforeAutospacing="0" w:after="255" w:afterAutospacing="0" w:line="270" w:lineRule="atLeast"/>
              <w:rPr>
                <w:color w:val="333333"/>
                <w:sz w:val="22"/>
                <w:szCs w:val="22"/>
              </w:rPr>
            </w:pPr>
            <w:r w:rsidRPr="004570BA">
              <w:rPr>
                <w:color w:val="333333"/>
                <w:sz w:val="22"/>
                <w:szCs w:val="22"/>
              </w:rPr>
              <w:t>системе прав человека и гражданина в Российской Федерации, правах ребенка и механизмах защиты прав в Российской Федерации;</w:t>
            </w:r>
          </w:p>
          <w:p w:rsidR="00085E12" w:rsidRPr="004570BA" w:rsidRDefault="00085E12" w:rsidP="00CE0D0C">
            <w:pPr>
              <w:pStyle w:val="ae"/>
              <w:shd w:val="clear" w:color="auto" w:fill="FFFFFF"/>
              <w:spacing w:before="0" w:beforeAutospacing="0" w:after="255" w:afterAutospacing="0" w:line="270" w:lineRule="atLeast"/>
              <w:rPr>
                <w:color w:val="333333"/>
                <w:sz w:val="22"/>
                <w:szCs w:val="22"/>
              </w:rPr>
            </w:pPr>
            <w:proofErr w:type="gramStart"/>
            <w:r w:rsidRPr="004570BA">
              <w:rPr>
                <w:color w:val="333333"/>
                <w:sz w:val="22"/>
                <w:szCs w:val="22"/>
              </w:rPr>
              <w:t>правовом регулирования гражданских, семейных, трудовых, налоговых, образовательных, административных, уголовных общественных отношений;</w:t>
            </w:r>
            <w:proofErr w:type="gramEnd"/>
          </w:p>
          <w:p w:rsidR="00085E12" w:rsidRPr="004570BA" w:rsidRDefault="00085E12" w:rsidP="00CE0D0C">
            <w:pPr>
              <w:pStyle w:val="ae"/>
              <w:shd w:val="clear" w:color="auto" w:fill="FFFFFF"/>
              <w:spacing w:before="0" w:beforeAutospacing="0" w:after="255" w:afterAutospacing="0" w:line="270" w:lineRule="atLeast"/>
              <w:rPr>
                <w:color w:val="333333"/>
                <w:sz w:val="22"/>
                <w:szCs w:val="22"/>
              </w:rPr>
            </w:pPr>
            <w:r w:rsidRPr="004570BA">
              <w:rPr>
                <w:color w:val="333333"/>
                <w:sz w:val="22"/>
                <w:szCs w:val="22"/>
              </w:rPr>
              <w:t>системе права и законодательства Российской Федерации;</w:t>
            </w:r>
          </w:p>
          <w:p w:rsidR="00085E12" w:rsidRPr="004570BA" w:rsidRDefault="00085E12" w:rsidP="00CE0D0C">
            <w:pPr>
              <w:spacing w:line="212" w:lineRule="atLeast"/>
              <w:jc w:val="both"/>
              <w:rPr>
                <w:rFonts w:ascii="Times New Roman" w:hAnsi="Times New Roman"/>
              </w:rPr>
            </w:pPr>
          </w:p>
        </w:tc>
      </w:tr>
      <w:tr w:rsidR="00085E12" w:rsidRPr="004570BA" w:rsidTr="00CE0D0C">
        <w:tc>
          <w:tcPr>
            <w:tcW w:w="1843" w:type="dxa"/>
          </w:tcPr>
          <w:p w:rsidR="00085E12" w:rsidRDefault="00085E12" w:rsidP="00CE0D0C">
            <w:pPr>
              <w:jc w:val="both"/>
              <w:rPr>
                <w:rFonts w:ascii="Times New Roman" w:hAnsi="Times New Roman"/>
              </w:rPr>
            </w:pPr>
            <w:proofErr w:type="gramStart"/>
            <w:r w:rsidRPr="004570BA">
              <w:rPr>
                <w:rFonts w:ascii="Times New Roman" w:hAnsi="Times New Roman"/>
              </w:rPr>
              <w:t>ОК</w:t>
            </w:r>
            <w:proofErr w:type="gramEnd"/>
            <w:r w:rsidRPr="004570BA">
              <w:rPr>
                <w:rFonts w:ascii="Times New Roman" w:hAnsi="Times New Roman"/>
              </w:rPr>
              <w:t xml:space="preserve"> 02</w:t>
            </w:r>
          </w:p>
          <w:p w:rsidR="00085E12" w:rsidRPr="004570BA" w:rsidRDefault="00085E12" w:rsidP="00CE0D0C">
            <w:pPr>
              <w:jc w:val="both"/>
              <w:rPr>
                <w:rFonts w:ascii="Times New Roman" w:hAnsi="Times New Roman"/>
              </w:rPr>
            </w:pPr>
            <w:r>
              <w:rPr>
                <w:rFonts w:ascii="Times New Roman" w:hAnsi="Times New Roman"/>
              </w:rPr>
              <w:t>ЛР 1, ЛР 2, ЛР 5</w:t>
            </w:r>
          </w:p>
        </w:tc>
        <w:tc>
          <w:tcPr>
            <w:tcW w:w="3431" w:type="dxa"/>
          </w:tcPr>
          <w:p w:rsidR="00085E12" w:rsidRPr="004570BA" w:rsidRDefault="00085E12" w:rsidP="00CE0D0C">
            <w:pPr>
              <w:pStyle w:val="ae"/>
              <w:shd w:val="clear" w:color="auto" w:fill="FFFFFF"/>
              <w:spacing w:before="0" w:beforeAutospacing="0" w:after="255" w:afterAutospacing="0" w:line="270" w:lineRule="atLeast"/>
              <w:rPr>
                <w:color w:val="333333"/>
                <w:sz w:val="22"/>
                <w:szCs w:val="22"/>
              </w:rPr>
            </w:pPr>
            <w:proofErr w:type="gramStart"/>
            <w:r w:rsidRPr="004570BA">
              <w:rPr>
                <w:color w:val="333333"/>
                <w:sz w:val="22"/>
                <w:szCs w:val="22"/>
              </w:rPr>
              <w:t xml:space="preserve">владение умениями применять полученные знания при анализе социальной информации, полученной из источников разного типа, включая официальные публикации на </w:t>
            </w:r>
            <w:proofErr w:type="spellStart"/>
            <w:r w:rsidRPr="004570BA">
              <w:rPr>
                <w:color w:val="333333"/>
                <w:sz w:val="22"/>
                <w:szCs w:val="22"/>
              </w:rPr>
              <w:t>интернет-ресурсах</w:t>
            </w:r>
            <w:proofErr w:type="spellEnd"/>
            <w:r w:rsidRPr="004570BA">
              <w:rPr>
                <w:color w:val="333333"/>
                <w:sz w:val="22"/>
                <w:szCs w:val="22"/>
              </w:rPr>
              <w:t xml:space="preserve"> государственных органов, нормативные правовые акты, государственные документы стратегического характера, публикации в средствах массовой информации;</w:t>
            </w:r>
            <w:proofErr w:type="gramEnd"/>
            <w:r w:rsidRPr="004570BA">
              <w:rPr>
                <w:color w:val="333333"/>
                <w:sz w:val="22"/>
                <w:szCs w:val="22"/>
              </w:rPr>
              <w:t xml:space="preserve"> </w:t>
            </w:r>
            <w:proofErr w:type="gramStart"/>
            <w:r w:rsidRPr="004570BA">
              <w:rPr>
                <w:color w:val="333333"/>
                <w:sz w:val="22"/>
                <w:szCs w:val="22"/>
              </w:rPr>
              <w:t>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w:t>
            </w:r>
            <w:proofErr w:type="gramEnd"/>
          </w:p>
          <w:p w:rsidR="00085E12" w:rsidRPr="004570BA" w:rsidRDefault="00085E12" w:rsidP="00CE0D0C">
            <w:pPr>
              <w:pStyle w:val="ae"/>
              <w:shd w:val="clear" w:color="auto" w:fill="FFFFFF"/>
              <w:spacing w:before="0" w:beforeAutospacing="0" w:after="255" w:afterAutospacing="0" w:line="270" w:lineRule="atLeast"/>
              <w:rPr>
                <w:color w:val="333333"/>
                <w:sz w:val="22"/>
                <w:szCs w:val="22"/>
              </w:rPr>
            </w:pPr>
            <w:proofErr w:type="spellStart"/>
            <w:r w:rsidRPr="004570BA">
              <w:rPr>
                <w:color w:val="333333"/>
                <w:sz w:val="22"/>
                <w:szCs w:val="22"/>
              </w:rPr>
              <w:t>сформированность</w:t>
            </w:r>
            <w:proofErr w:type="spellEnd"/>
            <w:r w:rsidRPr="004570BA">
              <w:rPr>
                <w:color w:val="333333"/>
                <w:sz w:val="22"/>
                <w:szCs w:val="22"/>
              </w:rPr>
              <w:t xml:space="preserve"> навыков оценивания социальной информации, в том числе поступающей по каналам сетевых коммуникаций, владение умением определять степень достоверности информации; владение умением соотносить различные оценки социальных явлений, содержащиеся в источниках информации, давать на основе полученных знаний правовую оценку действиям людей в модельных ситуациях;</w:t>
            </w:r>
          </w:p>
        </w:tc>
        <w:tc>
          <w:tcPr>
            <w:tcW w:w="4365" w:type="dxa"/>
            <w:vMerge/>
          </w:tcPr>
          <w:p w:rsidR="00085E12" w:rsidRPr="004570BA" w:rsidRDefault="00085E12" w:rsidP="00CE0D0C">
            <w:pPr>
              <w:spacing w:line="212" w:lineRule="atLeast"/>
              <w:jc w:val="both"/>
              <w:rPr>
                <w:rFonts w:ascii="Times New Roman" w:hAnsi="Times New Roman"/>
              </w:rPr>
            </w:pPr>
          </w:p>
        </w:tc>
      </w:tr>
      <w:tr w:rsidR="00085E12" w:rsidRPr="004570BA" w:rsidTr="00CE0D0C">
        <w:tc>
          <w:tcPr>
            <w:tcW w:w="1843" w:type="dxa"/>
          </w:tcPr>
          <w:p w:rsidR="00085E12" w:rsidRDefault="00085E12" w:rsidP="00CE0D0C">
            <w:pPr>
              <w:jc w:val="both"/>
              <w:rPr>
                <w:rFonts w:ascii="Times New Roman" w:hAnsi="Times New Roman"/>
              </w:rPr>
            </w:pPr>
            <w:proofErr w:type="gramStart"/>
            <w:r w:rsidRPr="004570BA">
              <w:rPr>
                <w:rFonts w:ascii="Times New Roman" w:hAnsi="Times New Roman"/>
              </w:rPr>
              <w:t>ОК</w:t>
            </w:r>
            <w:proofErr w:type="gramEnd"/>
            <w:r w:rsidRPr="004570BA">
              <w:rPr>
                <w:rFonts w:ascii="Times New Roman" w:hAnsi="Times New Roman"/>
              </w:rPr>
              <w:t xml:space="preserve"> 03</w:t>
            </w:r>
          </w:p>
          <w:p w:rsidR="00085E12" w:rsidRPr="004570BA" w:rsidRDefault="00085E12" w:rsidP="00CE0D0C">
            <w:pPr>
              <w:jc w:val="both"/>
              <w:rPr>
                <w:rFonts w:ascii="Times New Roman" w:hAnsi="Times New Roman"/>
              </w:rPr>
            </w:pPr>
            <w:r>
              <w:rPr>
                <w:rFonts w:ascii="Times New Roman" w:hAnsi="Times New Roman"/>
              </w:rPr>
              <w:t>ЛР 1, ЛР 2, ЛР 5</w:t>
            </w:r>
          </w:p>
        </w:tc>
        <w:tc>
          <w:tcPr>
            <w:tcW w:w="3431" w:type="dxa"/>
          </w:tcPr>
          <w:p w:rsidR="00085E12" w:rsidRPr="004570BA" w:rsidRDefault="00085E12" w:rsidP="00CE0D0C">
            <w:pPr>
              <w:pStyle w:val="ae"/>
              <w:shd w:val="clear" w:color="auto" w:fill="FFFFFF"/>
              <w:spacing w:before="0" w:beforeAutospacing="0" w:after="255" w:afterAutospacing="0" w:line="270" w:lineRule="atLeast"/>
              <w:rPr>
                <w:color w:val="333333"/>
                <w:sz w:val="22"/>
                <w:szCs w:val="22"/>
              </w:rPr>
            </w:pPr>
            <w:proofErr w:type="gramStart"/>
            <w:r w:rsidRPr="004570BA">
              <w:rPr>
                <w:color w:val="333333"/>
                <w:sz w:val="22"/>
                <w:szCs w:val="22"/>
              </w:rPr>
              <w:t>владение умениями устанавливать, выявлять, объяснять причинно-следственные, функциональные, иерархические и другие связи социальных объектов и процессов, включая умения характеризовать взаимовлияние природы и общества, приводить примеры взаимосвязи всех сфер жизни общества; выявлять причины и последствия преобразований в различных сферах жизни российского общества; характеризовать функции социальных институтов; обосновывать иерархию нормативных правовых актов в системе российского законодательства;</w:t>
            </w:r>
            <w:proofErr w:type="gramEnd"/>
          </w:p>
          <w:p w:rsidR="00085E12" w:rsidRPr="004570BA" w:rsidRDefault="00085E12" w:rsidP="00CE0D0C">
            <w:pPr>
              <w:pStyle w:val="ae"/>
              <w:shd w:val="clear" w:color="auto" w:fill="FFFFFF"/>
              <w:spacing w:before="0" w:beforeAutospacing="0" w:after="255" w:afterAutospacing="0" w:line="270" w:lineRule="atLeast"/>
              <w:rPr>
                <w:color w:val="333333"/>
                <w:sz w:val="22"/>
                <w:szCs w:val="22"/>
              </w:rPr>
            </w:pPr>
            <w:r w:rsidRPr="004570BA">
              <w:rPr>
                <w:color w:val="333333"/>
                <w:sz w:val="22"/>
                <w:szCs w:val="22"/>
              </w:rPr>
              <w:t xml:space="preserve">готовность применять знания о финансах и бюджетном регулировании при пользовании финансовыми услугами и инструментами; использовать финансовую информацию для достижения личных финансовых целей, обеспечивать финансовую безопасность с учетом рисков и способов их снижения; </w:t>
            </w:r>
            <w:proofErr w:type="spellStart"/>
            <w:r w:rsidRPr="004570BA">
              <w:rPr>
                <w:color w:val="333333"/>
                <w:sz w:val="22"/>
                <w:szCs w:val="22"/>
              </w:rPr>
              <w:t>сформированность</w:t>
            </w:r>
            <w:proofErr w:type="spellEnd"/>
            <w:r w:rsidRPr="004570BA">
              <w:rPr>
                <w:color w:val="333333"/>
                <w:sz w:val="22"/>
                <w:szCs w:val="22"/>
              </w:rPr>
              <w:t xml:space="preserve"> гражданской ответственности в части уплаты налогов для развития общества и государства;</w:t>
            </w:r>
          </w:p>
        </w:tc>
        <w:tc>
          <w:tcPr>
            <w:tcW w:w="4365" w:type="dxa"/>
            <w:vMerge/>
          </w:tcPr>
          <w:p w:rsidR="00085E12" w:rsidRPr="004570BA" w:rsidRDefault="00085E12" w:rsidP="00CE0D0C">
            <w:pPr>
              <w:spacing w:line="212" w:lineRule="atLeast"/>
              <w:jc w:val="both"/>
              <w:rPr>
                <w:rFonts w:ascii="Times New Roman" w:hAnsi="Times New Roman"/>
              </w:rPr>
            </w:pPr>
          </w:p>
        </w:tc>
      </w:tr>
      <w:tr w:rsidR="00085E12" w:rsidRPr="004570BA" w:rsidTr="00CE0D0C">
        <w:tc>
          <w:tcPr>
            <w:tcW w:w="1843" w:type="dxa"/>
          </w:tcPr>
          <w:p w:rsidR="00085E12" w:rsidRDefault="00085E12" w:rsidP="00CE0D0C">
            <w:pPr>
              <w:jc w:val="both"/>
              <w:rPr>
                <w:rFonts w:ascii="Times New Roman" w:hAnsi="Times New Roman"/>
              </w:rPr>
            </w:pPr>
            <w:proofErr w:type="gramStart"/>
            <w:r w:rsidRPr="004570BA">
              <w:rPr>
                <w:rFonts w:ascii="Times New Roman" w:hAnsi="Times New Roman"/>
              </w:rPr>
              <w:t>ОК</w:t>
            </w:r>
            <w:proofErr w:type="gramEnd"/>
            <w:r w:rsidRPr="004570BA">
              <w:rPr>
                <w:rFonts w:ascii="Times New Roman" w:hAnsi="Times New Roman"/>
              </w:rPr>
              <w:t xml:space="preserve"> 04</w:t>
            </w:r>
          </w:p>
          <w:p w:rsidR="00085E12" w:rsidRPr="004570BA" w:rsidRDefault="00085E12" w:rsidP="00CE0D0C">
            <w:pPr>
              <w:jc w:val="both"/>
              <w:rPr>
                <w:rFonts w:ascii="Times New Roman" w:hAnsi="Times New Roman"/>
              </w:rPr>
            </w:pPr>
            <w:r>
              <w:rPr>
                <w:rFonts w:ascii="Times New Roman" w:hAnsi="Times New Roman"/>
              </w:rPr>
              <w:t>ЛР 1, ЛР 2, ЛР 5</w:t>
            </w:r>
          </w:p>
        </w:tc>
        <w:tc>
          <w:tcPr>
            <w:tcW w:w="3431" w:type="dxa"/>
          </w:tcPr>
          <w:p w:rsidR="00085E12" w:rsidRPr="004570BA" w:rsidRDefault="00085E12" w:rsidP="00CE0D0C">
            <w:pPr>
              <w:pStyle w:val="ae"/>
              <w:shd w:val="clear" w:color="auto" w:fill="FFFFFF"/>
              <w:spacing w:before="0" w:beforeAutospacing="0" w:after="255" w:afterAutospacing="0" w:line="270" w:lineRule="atLeast"/>
              <w:rPr>
                <w:color w:val="333333"/>
                <w:sz w:val="22"/>
                <w:szCs w:val="22"/>
              </w:rPr>
            </w:pPr>
            <w:r w:rsidRPr="004570BA">
              <w:rPr>
                <w:color w:val="333333"/>
                <w:sz w:val="22"/>
                <w:szCs w:val="22"/>
              </w:rPr>
              <w:t xml:space="preserve">связи социальных объектов и явлений с помощью различных знаковых систем; </w:t>
            </w:r>
            <w:proofErr w:type="spellStart"/>
            <w:r w:rsidRPr="004570BA">
              <w:rPr>
                <w:color w:val="333333"/>
                <w:sz w:val="22"/>
                <w:szCs w:val="22"/>
              </w:rPr>
              <w:t>сформированность</w:t>
            </w:r>
            <w:proofErr w:type="spellEnd"/>
            <w:r w:rsidRPr="004570BA">
              <w:rPr>
                <w:color w:val="333333"/>
                <w:sz w:val="22"/>
                <w:szCs w:val="22"/>
              </w:rPr>
              <w:t xml:space="preserve"> представлений о методах изучения социальных явлений и процессов,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w:t>
            </w:r>
          </w:p>
        </w:tc>
        <w:tc>
          <w:tcPr>
            <w:tcW w:w="4365" w:type="dxa"/>
            <w:vMerge/>
          </w:tcPr>
          <w:p w:rsidR="00085E12" w:rsidRPr="004570BA" w:rsidRDefault="00085E12" w:rsidP="00CE0D0C">
            <w:pPr>
              <w:spacing w:line="212" w:lineRule="atLeast"/>
              <w:jc w:val="both"/>
              <w:rPr>
                <w:rFonts w:ascii="Times New Roman" w:hAnsi="Times New Roman"/>
              </w:rPr>
            </w:pPr>
          </w:p>
        </w:tc>
      </w:tr>
      <w:tr w:rsidR="00085E12" w:rsidRPr="004570BA" w:rsidTr="00CE0D0C">
        <w:tc>
          <w:tcPr>
            <w:tcW w:w="1843" w:type="dxa"/>
          </w:tcPr>
          <w:p w:rsidR="00085E12" w:rsidRDefault="00085E12" w:rsidP="00CE0D0C">
            <w:pPr>
              <w:jc w:val="both"/>
              <w:rPr>
                <w:rFonts w:ascii="Times New Roman" w:hAnsi="Times New Roman"/>
              </w:rPr>
            </w:pPr>
            <w:proofErr w:type="gramStart"/>
            <w:r w:rsidRPr="004570BA">
              <w:rPr>
                <w:rFonts w:ascii="Times New Roman" w:hAnsi="Times New Roman"/>
              </w:rPr>
              <w:t>ОК</w:t>
            </w:r>
            <w:proofErr w:type="gramEnd"/>
            <w:r w:rsidRPr="004570BA">
              <w:rPr>
                <w:rFonts w:ascii="Times New Roman" w:hAnsi="Times New Roman"/>
              </w:rPr>
              <w:t xml:space="preserve"> 05</w:t>
            </w:r>
          </w:p>
          <w:p w:rsidR="00085E12" w:rsidRPr="004570BA" w:rsidRDefault="00085E12" w:rsidP="00CE0D0C">
            <w:pPr>
              <w:jc w:val="both"/>
              <w:rPr>
                <w:rFonts w:ascii="Times New Roman" w:hAnsi="Times New Roman"/>
              </w:rPr>
            </w:pPr>
            <w:r>
              <w:rPr>
                <w:rFonts w:ascii="Times New Roman" w:hAnsi="Times New Roman"/>
              </w:rPr>
              <w:t>ЛР 1, ЛР 2, ЛР 5</w:t>
            </w:r>
          </w:p>
        </w:tc>
        <w:tc>
          <w:tcPr>
            <w:tcW w:w="3431" w:type="dxa"/>
          </w:tcPr>
          <w:p w:rsidR="00085E12" w:rsidRPr="004570BA" w:rsidRDefault="00085E12" w:rsidP="00CE0D0C">
            <w:pPr>
              <w:pStyle w:val="ae"/>
              <w:shd w:val="clear" w:color="auto" w:fill="FFFFFF"/>
              <w:spacing w:before="0" w:beforeAutospacing="0" w:after="255" w:afterAutospacing="0" w:line="270" w:lineRule="atLeast"/>
              <w:rPr>
                <w:color w:val="333333"/>
                <w:sz w:val="22"/>
                <w:szCs w:val="22"/>
              </w:rPr>
            </w:pPr>
            <w:proofErr w:type="gramStart"/>
            <w:r w:rsidRPr="004570BA">
              <w:rPr>
                <w:color w:val="333333"/>
                <w:sz w:val="22"/>
                <w:szCs w:val="22"/>
              </w:rPr>
              <w:t>владение базовым понятийным аппаратом социальных наук, умение различать существенные и несущественные признаки понятий, определять различные смыслы многозначных понятий, классифицировать используемые в социальных науках понятия и термины; использовать понятийный аппарат при анализе и оценке социальных явлений, для ориентации в социальных науках и при изложении собственных суждений и построении устных и письменных высказываний;</w:t>
            </w:r>
            <w:proofErr w:type="gramEnd"/>
          </w:p>
        </w:tc>
        <w:tc>
          <w:tcPr>
            <w:tcW w:w="4365" w:type="dxa"/>
            <w:vMerge/>
          </w:tcPr>
          <w:p w:rsidR="00085E12" w:rsidRPr="004570BA" w:rsidRDefault="00085E12" w:rsidP="00CE0D0C">
            <w:pPr>
              <w:spacing w:line="212" w:lineRule="atLeast"/>
              <w:jc w:val="both"/>
              <w:rPr>
                <w:rFonts w:ascii="Times New Roman" w:hAnsi="Times New Roman"/>
              </w:rPr>
            </w:pPr>
          </w:p>
        </w:tc>
      </w:tr>
      <w:tr w:rsidR="00085E12" w:rsidRPr="004570BA" w:rsidTr="00CE0D0C">
        <w:tc>
          <w:tcPr>
            <w:tcW w:w="1843" w:type="dxa"/>
          </w:tcPr>
          <w:p w:rsidR="00085E12" w:rsidRDefault="00085E12" w:rsidP="00CE0D0C">
            <w:pPr>
              <w:jc w:val="both"/>
              <w:rPr>
                <w:rFonts w:ascii="Times New Roman" w:hAnsi="Times New Roman"/>
              </w:rPr>
            </w:pPr>
            <w:proofErr w:type="gramStart"/>
            <w:r w:rsidRPr="004570BA">
              <w:rPr>
                <w:rFonts w:ascii="Times New Roman" w:hAnsi="Times New Roman"/>
              </w:rPr>
              <w:t>ОК</w:t>
            </w:r>
            <w:proofErr w:type="gramEnd"/>
            <w:r w:rsidRPr="004570BA">
              <w:rPr>
                <w:rFonts w:ascii="Times New Roman" w:hAnsi="Times New Roman"/>
              </w:rPr>
              <w:t xml:space="preserve"> 06</w:t>
            </w:r>
          </w:p>
          <w:p w:rsidR="00085E12" w:rsidRPr="004570BA" w:rsidRDefault="00085E12" w:rsidP="00CE0D0C">
            <w:pPr>
              <w:jc w:val="both"/>
              <w:rPr>
                <w:rFonts w:ascii="Times New Roman" w:hAnsi="Times New Roman"/>
              </w:rPr>
            </w:pPr>
            <w:r>
              <w:rPr>
                <w:rFonts w:ascii="Times New Roman" w:hAnsi="Times New Roman"/>
              </w:rPr>
              <w:t>ЛР 1, ЛР 2, ЛР 5</w:t>
            </w:r>
          </w:p>
        </w:tc>
        <w:tc>
          <w:tcPr>
            <w:tcW w:w="3431" w:type="dxa"/>
          </w:tcPr>
          <w:p w:rsidR="00085E12" w:rsidRPr="004570BA" w:rsidRDefault="00085E12" w:rsidP="00CE0D0C">
            <w:pPr>
              <w:spacing w:line="212" w:lineRule="atLeast"/>
              <w:rPr>
                <w:rFonts w:ascii="Times New Roman" w:hAnsi="Times New Roman"/>
                <w:color w:val="333333"/>
              </w:rPr>
            </w:pPr>
            <w:proofErr w:type="gramStart"/>
            <w:r w:rsidRPr="004570BA">
              <w:rPr>
                <w:rFonts w:ascii="Times New Roman" w:hAnsi="Times New Roman"/>
                <w:color w:val="333333"/>
              </w:rPr>
              <w:t>умение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w:t>
            </w:r>
            <w:proofErr w:type="gramEnd"/>
          </w:p>
          <w:p w:rsidR="00085E12" w:rsidRPr="004570BA" w:rsidRDefault="00085E12" w:rsidP="00CE0D0C">
            <w:pPr>
              <w:pStyle w:val="ae"/>
              <w:shd w:val="clear" w:color="auto" w:fill="FFFFFF"/>
              <w:spacing w:before="0" w:beforeAutospacing="0" w:after="255" w:afterAutospacing="0" w:line="270" w:lineRule="atLeast"/>
              <w:rPr>
                <w:color w:val="333333"/>
                <w:sz w:val="22"/>
                <w:szCs w:val="22"/>
              </w:rPr>
            </w:pPr>
            <w:r w:rsidRPr="004570BA">
              <w:rPr>
                <w:color w:val="333333"/>
                <w:sz w:val="22"/>
                <w:szCs w:val="22"/>
              </w:rPr>
              <w:t>использование обществоведческих знаний для взаимодействия с представителями других национальностей и культур в целях успешного выполнения типичных социальных ролей, реализации прав и осознанного выполнения обязанностей гражданина Российской Федерации, в том числе правомерного налогового поведения; ориентации в актуальных общественных событиях, определения личной гражданской позиции; осознание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w:t>
            </w:r>
          </w:p>
        </w:tc>
        <w:tc>
          <w:tcPr>
            <w:tcW w:w="4365" w:type="dxa"/>
            <w:vMerge/>
          </w:tcPr>
          <w:p w:rsidR="00085E12" w:rsidRPr="004570BA" w:rsidRDefault="00085E12" w:rsidP="00CE0D0C">
            <w:pPr>
              <w:spacing w:line="212" w:lineRule="atLeast"/>
              <w:jc w:val="both"/>
              <w:rPr>
                <w:rFonts w:ascii="Times New Roman" w:hAnsi="Times New Roman"/>
              </w:rPr>
            </w:pPr>
          </w:p>
        </w:tc>
      </w:tr>
      <w:tr w:rsidR="00085E12" w:rsidRPr="004570BA" w:rsidTr="00CE0D0C">
        <w:tc>
          <w:tcPr>
            <w:tcW w:w="1843" w:type="dxa"/>
          </w:tcPr>
          <w:p w:rsidR="00085E12" w:rsidRDefault="00085E12" w:rsidP="00CE0D0C">
            <w:pPr>
              <w:jc w:val="both"/>
              <w:rPr>
                <w:rFonts w:ascii="Times New Roman" w:hAnsi="Times New Roman"/>
              </w:rPr>
            </w:pPr>
            <w:proofErr w:type="gramStart"/>
            <w:r w:rsidRPr="004570BA">
              <w:rPr>
                <w:rFonts w:ascii="Times New Roman" w:hAnsi="Times New Roman"/>
              </w:rPr>
              <w:t>ОК</w:t>
            </w:r>
            <w:proofErr w:type="gramEnd"/>
            <w:r w:rsidRPr="004570BA">
              <w:rPr>
                <w:rFonts w:ascii="Times New Roman" w:hAnsi="Times New Roman"/>
              </w:rPr>
              <w:t xml:space="preserve"> 07</w:t>
            </w:r>
          </w:p>
          <w:p w:rsidR="00085E12" w:rsidRPr="004570BA" w:rsidRDefault="00085E12" w:rsidP="00CE0D0C">
            <w:pPr>
              <w:jc w:val="both"/>
              <w:rPr>
                <w:rFonts w:ascii="Times New Roman" w:hAnsi="Times New Roman"/>
              </w:rPr>
            </w:pPr>
            <w:r>
              <w:rPr>
                <w:rFonts w:ascii="Times New Roman" w:hAnsi="Times New Roman"/>
              </w:rPr>
              <w:t>ЛР 1, ЛР 2, ЛР 5</w:t>
            </w:r>
          </w:p>
        </w:tc>
        <w:tc>
          <w:tcPr>
            <w:tcW w:w="3431" w:type="dxa"/>
          </w:tcPr>
          <w:p w:rsidR="00085E12" w:rsidRPr="004570BA" w:rsidRDefault="00085E12" w:rsidP="00CE0D0C">
            <w:pPr>
              <w:spacing w:line="212" w:lineRule="atLeast"/>
              <w:rPr>
                <w:rFonts w:ascii="Times New Roman" w:hAnsi="Times New Roman"/>
              </w:rPr>
            </w:pPr>
            <w:r w:rsidRPr="004570BA">
              <w:rPr>
                <w:rFonts w:ascii="Times New Roman" w:hAnsi="Times New Roman"/>
                <w:color w:val="333333"/>
              </w:rPr>
              <w:t>владение умением 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ценностей, экономической рациональности и финансовой грамотности; осознавать неприемлемость антиобщественного поведения, осознавать опасность алкоголизма и наркомании, необходимость мер юридической ответственности, в том числе для несовершеннолетних граждан.</w:t>
            </w:r>
          </w:p>
        </w:tc>
        <w:tc>
          <w:tcPr>
            <w:tcW w:w="4365" w:type="dxa"/>
            <w:vMerge/>
          </w:tcPr>
          <w:p w:rsidR="00085E12" w:rsidRPr="004570BA" w:rsidRDefault="00085E12" w:rsidP="00CE0D0C">
            <w:pPr>
              <w:spacing w:line="212" w:lineRule="atLeast"/>
              <w:jc w:val="both"/>
              <w:rPr>
                <w:rFonts w:ascii="Times New Roman" w:hAnsi="Times New Roman"/>
              </w:rPr>
            </w:pPr>
          </w:p>
        </w:tc>
      </w:tr>
      <w:tr w:rsidR="00085E12" w:rsidRPr="004570BA" w:rsidTr="00CE0D0C">
        <w:tc>
          <w:tcPr>
            <w:tcW w:w="1843" w:type="dxa"/>
          </w:tcPr>
          <w:p w:rsidR="00085E12" w:rsidRDefault="00085E12" w:rsidP="00CE0D0C">
            <w:pPr>
              <w:jc w:val="both"/>
              <w:rPr>
                <w:rFonts w:ascii="Times New Roman" w:hAnsi="Times New Roman"/>
              </w:rPr>
            </w:pPr>
            <w:proofErr w:type="gramStart"/>
            <w:r w:rsidRPr="004570BA">
              <w:rPr>
                <w:rFonts w:ascii="Times New Roman" w:hAnsi="Times New Roman"/>
              </w:rPr>
              <w:t>ОК</w:t>
            </w:r>
            <w:proofErr w:type="gramEnd"/>
            <w:r w:rsidRPr="004570BA">
              <w:rPr>
                <w:rFonts w:ascii="Times New Roman" w:hAnsi="Times New Roman"/>
              </w:rPr>
              <w:t xml:space="preserve"> 09</w:t>
            </w:r>
          </w:p>
          <w:p w:rsidR="00085E12" w:rsidRPr="004570BA" w:rsidRDefault="00085E12" w:rsidP="00CE0D0C">
            <w:pPr>
              <w:jc w:val="both"/>
              <w:rPr>
                <w:rFonts w:ascii="Times New Roman" w:hAnsi="Times New Roman"/>
              </w:rPr>
            </w:pPr>
            <w:r>
              <w:rPr>
                <w:rFonts w:ascii="Times New Roman" w:hAnsi="Times New Roman"/>
              </w:rPr>
              <w:t>ЛР 1, ЛР 2, ЛР 5</w:t>
            </w:r>
          </w:p>
        </w:tc>
        <w:tc>
          <w:tcPr>
            <w:tcW w:w="3431" w:type="dxa"/>
          </w:tcPr>
          <w:p w:rsidR="00085E12" w:rsidRPr="004570BA" w:rsidRDefault="00085E12" w:rsidP="00CE0D0C">
            <w:pPr>
              <w:pStyle w:val="ae"/>
              <w:shd w:val="clear" w:color="auto" w:fill="FFFFFF"/>
              <w:spacing w:before="0" w:beforeAutospacing="0" w:after="255" w:afterAutospacing="0" w:line="270" w:lineRule="atLeast"/>
              <w:rPr>
                <w:color w:val="333333"/>
                <w:sz w:val="22"/>
                <w:szCs w:val="22"/>
              </w:rPr>
            </w:pPr>
            <w:proofErr w:type="gramStart"/>
            <w:r w:rsidRPr="004570BA">
              <w:rPr>
                <w:color w:val="333333"/>
                <w:sz w:val="22"/>
                <w:szCs w:val="22"/>
              </w:rPr>
              <w:t>владение умениями формулировать на основе приобретенных социально-гуманитарных знаний собственные суждения и аргументы по определенным проблемам с точки зрения социальных ценностей и использовать ключевые понятия, теоретические положения социальных наук для объяснения явлений социальной действительности;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w:t>
            </w:r>
            <w:proofErr w:type="gramEnd"/>
            <w:r w:rsidRPr="004570BA">
              <w:rPr>
                <w:color w:val="333333"/>
                <w:sz w:val="22"/>
                <w:szCs w:val="22"/>
              </w:rPr>
              <w:t xml:space="preserve"> умение создавать типологии социальных процессов и явлений н</w:t>
            </w:r>
            <w:r>
              <w:rPr>
                <w:color w:val="333333"/>
                <w:sz w:val="22"/>
                <w:szCs w:val="22"/>
              </w:rPr>
              <w:t>а основе предложенных критериев</w:t>
            </w:r>
          </w:p>
        </w:tc>
        <w:tc>
          <w:tcPr>
            <w:tcW w:w="4365" w:type="dxa"/>
            <w:vMerge/>
          </w:tcPr>
          <w:p w:rsidR="00085E12" w:rsidRPr="004570BA" w:rsidRDefault="00085E12" w:rsidP="00CE0D0C">
            <w:pPr>
              <w:spacing w:line="212" w:lineRule="atLeast"/>
              <w:jc w:val="both"/>
              <w:rPr>
                <w:rFonts w:ascii="Times New Roman" w:hAnsi="Times New Roman"/>
              </w:rPr>
            </w:pPr>
          </w:p>
        </w:tc>
      </w:tr>
    </w:tbl>
    <w:p w:rsidR="000E1D07" w:rsidRDefault="000E1D07" w:rsidP="00BD5A1D">
      <w:pPr>
        <w:suppressAutoHyphens/>
        <w:spacing w:after="0" w:line="240" w:lineRule="auto"/>
        <w:rPr>
          <w:rFonts w:ascii="Times New Roman" w:hAnsi="Times New Roman"/>
          <w:b/>
          <w:sz w:val="24"/>
          <w:szCs w:val="24"/>
        </w:rPr>
      </w:pPr>
    </w:p>
    <w:p w:rsidR="00085E12" w:rsidRDefault="00085E12" w:rsidP="00BD5A1D">
      <w:pPr>
        <w:suppressAutoHyphens/>
        <w:spacing w:after="0" w:line="240" w:lineRule="auto"/>
        <w:rPr>
          <w:rFonts w:ascii="Times New Roman" w:hAnsi="Times New Roman"/>
          <w:b/>
          <w:sz w:val="24"/>
          <w:szCs w:val="24"/>
        </w:rPr>
      </w:pPr>
    </w:p>
    <w:p w:rsidR="00085E12" w:rsidRDefault="00085E12" w:rsidP="00BD5A1D">
      <w:pPr>
        <w:suppressAutoHyphens/>
        <w:spacing w:after="0" w:line="240" w:lineRule="auto"/>
        <w:rPr>
          <w:rFonts w:ascii="Times New Roman" w:hAnsi="Times New Roman"/>
          <w:b/>
          <w:sz w:val="24"/>
          <w:szCs w:val="24"/>
        </w:rPr>
      </w:pPr>
    </w:p>
    <w:p w:rsidR="00085E12" w:rsidRDefault="00085E12" w:rsidP="00BD5A1D">
      <w:pPr>
        <w:suppressAutoHyphens/>
        <w:spacing w:after="0" w:line="240" w:lineRule="auto"/>
        <w:rPr>
          <w:rFonts w:ascii="Times New Roman" w:hAnsi="Times New Roman"/>
          <w:b/>
          <w:sz w:val="24"/>
          <w:szCs w:val="24"/>
        </w:rPr>
      </w:pPr>
    </w:p>
    <w:p w:rsidR="00085E12" w:rsidRDefault="00085E12" w:rsidP="00BD5A1D">
      <w:pPr>
        <w:suppressAutoHyphens/>
        <w:spacing w:after="0" w:line="240" w:lineRule="auto"/>
        <w:rPr>
          <w:rFonts w:ascii="Times New Roman" w:hAnsi="Times New Roman"/>
          <w:b/>
          <w:sz w:val="24"/>
          <w:szCs w:val="24"/>
        </w:rPr>
      </w:pPr>
    </w:p>
    <w:p w:rsidR="00085E12" w:rsidRDefault="00085E12" w:rsidP="00BD5A1D">
      <w:pPr>
        <w:suppressAutoHyphens/>
        <w:spacing w:after="0" w:line="240" w:lineRule="auto"/>
        <w:rPr>
          <w:rFonts w:ascii="Times New Roman" w:hAnsi="Times New Roman"/>
          <w:b/>
          <w:sz w:val="24"/>
          <w:szCs w:val="24"/>
        </w:rPr>
      </w:pPr>
    </w:p>
    <w:p w:rsidR="00085E12" w:rsidRDefault="00085E12" w:rsidP="00BD5A1D">
      <w:pPr>
        <w:suppressAutoHyphens/>
        <w:spacing w:after="0" w:line="240" w:lineRule="auto"/>
        <w:rPr>
          <w:rFonts w:ascii="Times New Roman" w:hAnsi="Times New Roman"/>
          <w:b/>
          <w:sz w:val="24"/>
          <w:szCs w:val="24"/>
        </w:rPr>
      </w:pPr>
    </w:p>
    <w:p w:rsidR="00085E12" w:rsidRDefault="00085E12" w:rsidP="00BD5A1D">
      <w:pPr>
        <w:suppressAutoHyphens/>
        <w:spacing w:after="0" w:line="240" w:lineRule="auto"/>
        <w:rPr>
          <w:rFonts w:ascii="Times New Roman" w:hAnsi="Times New Roman"/>
          <w:b/>
          <w:sz w:val="24"/>
          <w:szCs w:val="24"/>
        </w:rPr>
      </w:pPr>
    </w:p>
    <w:p w:rsidR="00085E12" w:rsidRDefault="00085E12" w:rsidP="00BD5A1D">
      <w:pPr>
        <w:suppressAutoHyphens/>
        <w:spacing w:after="0" w:line="240" w:lineRule="auto"/>
        <w:rPr>
          <w:rFonts w:ascii="Times New Roman" w:hAnsi="Times New Roman"/>
          <w:b/>
          <w:sz w:val="24"/>
          <w:szCs w:val="24"/>
        </w:rPr>
      </w:pPr>
    </w:p>
    <w:p w:rsidR="00085E12" w:rsidRDefault="00085E12" w:rsidP="00BD5A1D">
      <w:pPr>
        <w:suppressAutoHyphens/>
        <w:spacing w:after="0" w:line="240" w:lineRule="auto"/>
        <w:rPr>
          <w:rFonts w:ascii="Times New Roman" w:hAnsi="Times New Roman"/>
          <w:b/>
          <w:sz w:val="24"/>
          <w:szCs w:val="24"/>
        </w:rPr>
      </w:pPr>
    </w:p>
    <w:p w:rsidR="00085E12" w:rsidRDefault="00085E12" w:rsidP="00BD5A1D">
      <w:pPr>
        <w:suppressAutoHyphens/>
        <w:spacing w:after="0" w:line="240" w:lineRule="auto"/>
        <w:rPr>
          <w:rFonts w:ascii="Times New Roman" w:hAnsi="Times New Roman"/>
          <w:b/>
          <w:sz w:val="24"/>
          <w:szCs w:val="24"/>
        </w:rPr>
      </w:pPr>
    </w:p>
    <w:p w:rsidR="00085E12" w:rsidRDefault="00085E12" w:rsidP="00BD5A1D">
      <w:pPr>
        <w:suppressAutoHyphens/>
        <w:spacing w:after="0" w:line="240" w:lineRule="auto"/>
        <w:rPr>
          <w:rFonts w:ascii="Times New Roman" w:hAnsi="Times New Roman"/>
          <w:b/>
          <w:sz w:val="24"/>
          <w:szCs w:val="24"/>
        </w:rPr>
      </w:pPr>
    </w:p>
    <w:p w:rsidR="00085E12" w:rsidRDefault="00085E12" w:rsidP="00BD5A1D">
      <w:pPr>
        <w:suppressAutoHyphens/>
        <w:spacing w:after="0" w:line="240" w:lineRule="auto"/>
        <w:rPr>
          <w:rFonts w:ascii="Times New Roman" w:hAnsi="Times New Roman"/>
          <w:b/>
          <w:sz w:val="24"/>
          <w:szCs w:val="24"/>
        </w:rPr>
      </w:pPr>
    </w:p>
    <w:p w:rsidR="00085E12" w:rsidRDefault="00085E12" w:rsidP="00BD5A1D">
      <w:pPr>
        <w:suppressAutoHyphens/>
        <w:spacing w:after="0" w:line="240" w:lineRule="auto"/>
        <w:rPr>
          <w:rFonts w:ascii="Times New Roman" w:hAnsi="Times New Roman"/>
          <w:b/>
          <w:sz w:val="24"/>
          <w:szCs w:val="24"/>
        </w:rPr>
      </w:pPr>
    </w:p>
    <w:p w:rsidR="00085E12" w:rsidRDefault="00085E12" w:rsidP="00BD5A1D">
      <w:pPr>
        <w:suppressAutoHyphens/>
        <w:spacing w:after="0" w:line="240" w:lineRule="auto"/>
        <w:rPr>
          <w:rFonts w:ascii="Times New Roman" w:hAnsi="Times New Roman"/>
          <w:b/>
          <w:sz w:val="24"/>
          <w:szCs w:val="24"/>
        </w:rPr>
      </w:pPr>
    </w:p>
    <w:p w:rsidR="00085E12" w:rsidRDefault="00085E12" w:rsidP="00BD5A1D">
      <w:pPr>
        <w:suppressAutoHyphens/>
        <w:spacing w:after="0" w:line="240" w:lineRule="auto"/>
        <w:rPr>
          <w:rFonts w:ascii="Times New Roman" w:hAnsi="Times New Roman"/>
          <w:b/>
          <w:sz w:val="24"/>
          <w:szCs w:val="24"/>
        </w:rPr>
      </w:pPr>
    </w:p>
    <w:p w:rsidR="00085E12" w:rsidRDefault="00085E12" w:rsidP="00BD5A1D">
      <w:pPr>
        <w:suppressAutoHyphens/>
        <w:spacing w:after="0" w:line="240" w:lineRule="auto"/>
        <w:rPr>
          <w:rFonts w:ascii="Times New Roman" w:hAnsi="Times New Roman"/>
          <w:b/>
          <w:sz w:val="24"/>
          <w:szCs w:val="24"/>
        </w:rPr>
      </w:pPr>
    </w:p>
    <w:p w:rsidR="00085E12" w:rsidRDefault="00085E12" w:rsidP="00BD5A1D">
      <w:pPr>
        <w:suppressAutoHyphens/>
        <w:spacing w:after="0" w:line="240" w:lineRule="auto"/>
        <w:rPr>
          <w:rFonts w:ascii="Times New Roman" w:hAnsi="Times New Roman"/>
          <w:b/>
          <w:sz w:val="24"/>
          <w:szCs w:val="24"/>
        </w:rPr>
      </w:pPr>
    </w:p>
    <w:p w:rsidR="00085E12" w:rsidRDefault="00085E12" w:rsidP="00BD5A1D">
      <w:pPr>
        <w:suppressAutoHyphens/>
        <w:spacing w:after="0" w:line="240" w:lineRule="auto"/>
        <w:rPr>
          <w:rFonts w:ascii="Times New Roman" w:hAnsi="Times New Roman"/>
          <w:b/>
          <w:sz w:val="24"/>
          <w:szCs w:val="24"/>
        </w:rPr>
      </w:pPr>
    </w:p>
    <w:p w:rsidR="00085E12" w:rsidRDefault="00085E12" w:rsidP="00BD5A1D">
      <w:pPr>
        <w:suppressAutoHyphens/>
        <w:spacing w:after="0" w:line="240" w:lineRule="auto"/>
        <w:rPr>
          <w:rFonts w:ascii="Times New Roman" w:hAnsi="Times New Roman"/>
          <w:b/>
          <w:sz w:val="24"/>
          <w:szCs w:val="24"/>
        </w:rPr>
      </w:pPr>
    </w:p>
    <w:p w:rsidR="00085E12" w:rsidRDefault="00085E12" w:rsidP="00BD5A1D">
      <w:pPr>
        <w:suppressAutoHyphens/>
        <w:spacing w:after="0" w:line="240" w:lineRule="auto"/>
        <w:rPr>
          <w:rFonts w:ascii="Times New Roman" w:hAnsi="Times New Roman"/>
          <w:b/>
          <w:sz w:val="24"/>
          <w:szCs w:val="24"/>
        </w:rPr>
      </w:pPr>
    </w:p>
    <w:p w:rsidR="00085E12" w:rsidRDefault="00085E12" w:rsidP="00BD5A1D">
      <w:pPr>
        <w:suppressAutoHyphens/>
        <w:spacing w:after="0" w:line="240" w:lineRule="auto"/>
        <w:rPr>
          <w:rFonts w:ascii="Times New Roman" w:hAnsi="Times New Roman"/>
          <w:b/>
          <w:sz w:val="24"/>
          <w:szCs w:val="24"/>
        </w:rPr>
      </w:pPr>
    </w:p>
    <w:p w:rsidR="00085E12" w:rsidRDefault="00085E12" w:rsidP="00BD5A1D">
      <w:pPr>
        <w:suppressAutoHyphens/>
        <w:spacing w:after="0" w:line="240" w:lineRule="auto"/>
        <w:rPr>
          <w:rFonts w:ascii="Times New Roman" w:hAnsi="Times New Roman"/>
          <w:b/>
          <w:sz w:val="24"/>
          <w:szCs w:val="24"/>
        </w:rPr>
      </w:pPr>
    </w:p>
    <w:p w:rsidR="00085E12" w:rsidRDefault="00085E12" w:rsidP="00BD5A1D">
      <w:pPr>
        <w:suppressAutoHyphens/>
        <w:spacing w:after="0" w:line="240" w:lineRule="auto"/>
        <w:rPr>
          <w:rFonts w:ascii="Times New Roman" w:hAnsi="Times New Roman"/>
          <w:b/>
          <w:sz w:val="24"/>
          <w:szCs w:val="24"/>
        </w:rPr>
      </w:pPr>
    </w:p>
    <w:p w:rsidR="00085E12" w:rsidRDefault="00085E12" w:rsidP="00BD5A1D">
      <w:pPr>
        <w:suppressAutoHyphens/>
        <w:spacing w:after="0" w:line="240" w:lineRule="auto"/>
        <w:rPr>
          <w:rFonts w:ascii="Times New Roman" w:hAnsi="Times New Roman"/>
          <w:b/>
          <w:sz w:val="24"/>
          <w:szCs w:val="24"/>
        </w:rPr>
      </w:pPr>
    </w:p>
    <w:p w:rsidR="00085E12" w:rsidRDefault="00085E12" w:rsidP="00BD5A1D">
      <w:pPr>
        <w:suppressAutoHyphens/>
        <w:spacing w:after="0" w:line="240" w:lineRule="auto"/>
        <w:rPr>
          <w:rFonts w:ascii="Times New Roman" w:hAnsi="Times New Roman"/>
          <w:b/>
          <w:sz w:val="24"/>
          <w:szCs w:val="24"/>
        </w:rPr>
      </w:pPr>
    </w:p>
    <w:p w:rsidR="00085E12" w:rsidRDefault="00085E12" w:rsidP="00BD5A1D">
      <w:pPr>
        <w:suppressAutoHyphens/>
        <w:spacing w:after="0" w:line="240" w:lineRule="auto"/>
        <w:rPr>
          <w:rFonts w:ascii="Times New Roman" w:hAnsi="Times New Roman"/>
          <w:b/>
          <w:sz w:val="24"/>
          <w:szCs w:val="24"/>
        </w:rPr>
      </w:pPr>
    </w:p>
    <w:p w:rsidR="00085E12" w:rsidRDefault="00085E12" w:rsidP="00BD5A1D">
      <w:pPr>
        <w:suppressAutoHyphens/>
        <w:spacing w:after="0" w:line="240" w:lineRule="auto"/>
        <w:rPr>
          <w:rFonts w:ascii="Times New Roman" w:hAnsi="Times New Roman"/>
          <w:b/>
          <w:sz w:val="24"/>
          <w:szCs w:val="24"/>
        </w:rPr>
      </w:pPr>
    </w:p>
    <w:p w:rsidR="00085E12" w:rsidRDefault="00085E12" w:rsidP="00BD5A1D">
      <w:pPr>
        <w:suppressAutoHyphens/>
        <w:spacing w:after="0" w:line="240" w:lineRule="auto"/>
        <w:rPr>
          <w:rFonts w:ascii="Times New Roman" w:hAnsi="Times New Roman"/>
          <w:b/>
          <w:sz w:val="24"/>
          <w:szCs w:val="24"/>
        </w:rPr>
      </w:pPr>
    </w:p>
    <w:p w:rsidR="000E1D07" w:rsidRDefault="000E1D07" w:rsidP="00BD5A1D">
      <w:pPr>
        <w:suppressAutoHyphens/>
        <w:spacing w:after="0" w:line="240" w:lineRule="auto"/>
        <w:rPr>
          <w:rFonts w:ascii="Times New Roman" w:hAnsi="Times New Roman"/>
          <w:b/>
          <w:sz w:val="24"/>
          <w:szCs w:val="24"/>
        </w:rPr>
      </w:pPr>
    </w:p>
    <w:p w:rsidR="000E1D07" w:rsidRDefault="000E1D07" w:rsidP="00BD5A1D">
      <w:pPr>
        <w:suppressAutoHyphens/>
        <w:spacing w:after="0" w:line="240" w:lineRule="auto"/>
        <w:rPr>
          <w:rFonts w:ascii="Times New Roman" w:hAnsi="Times New Roman"/>
          <w:b/>
          <w:sz w:val="24"/>
          <w:szCs w:val="24"/>
        </w:rPr>
      </w:pPr>
    </w:p>
    <w:p w:rsidR="000E1D07" w:rsidRDefault="000E1D07" w:rsidP="00BD5A1D">
      <w:pPr>
        <w:suppressAutoHyphens/>
        <w:spacing w:after="0" w:line="240" w:lineRule="auto"/>
        <w:rPr>
          <w:rFonts w:ascii="Times New Roman" w:hAnsi="Times New Roman"/>
          <w:b/>
          <w:sz w:val="24"/>
          <w:szCs w:val="24"/>
        </w:rPr>
      </w:pPr>
    </w:p>
    <w:p w:rsidR="000E1D07" w:rsidRDefault="000E1D07" w:rsidP="00BD5A1D">
      <w:pPr>
        <w:suppressAutoHyphens/>
        <w:spacing w:after="0" w:line="240" w:lineRule="auto"/>
        <w:rPr>
          <w:rFonts w:ascii="Times New Roman" w:hAnsi="Times New Roman"/>
          <w:b/>
          <w:sz w:val="24"/>
          <w:szCs w:val="24"/>
        </w:rPr>
      </w:pPr>
    </w:p>
    <w:p w:rsidR="000E1D07" w:rsidRDefault="000E1D07" w:rsidP="00BD5A1D">
      <w:pPr>
        <w:suppressAutoHyphens/>
        <w:spacing w:after="0" w:line="240" w:lineRule="auto"/>
        <w:rPr>
          <w:rFonts w:ascii="Times New Roman" w:hAnsi="Times New Roman"/>
          <w:b/>
          <w:sz w:val="24"/>
          <w:szCs w:val="24"/>
        </w:rPr>
      </w:pPr>
    </w:p>
    <w:p w:rsidR="000E1D07" w:rsidRDefault="000E1D07" w:rsidP="00BD5A1D">
      <w:pPr>
        <w:suppressAutoHyphens/>
        <w:spacing w:after="0" w:line="240" w:lineRule="auto"/>
        <w:rPr>
          <w:rFonts w:ascii="Times New Roman" w:hAnsi="Times New Roman"/>
          <w:b/>
          <w:sz w:val="24"/>
          <w:szCs w:val="24"/>
        </w:rPr>
      </w:pPr>
    </w:p>
    <w:p w:rsidR="000E1D07" w:rsidRDefault="000E1D07" w:rsidP="00BD5A1D">
      <w:pPr>
        <w:suppressAutoHyphens/>
        <w:spacing w:after="0" w:line="240" w:lineRule="auto"/>
        <w:rPr>
          <w:rFonts w:ascii="Times New Roman" w:hAnsi="Times New Roman"/>
          <w:b/>
          <w:sz w:val="24"/>
          <w:szCs w:val="24"/>
        </w:rPr>
      </w:pPr>
    </w:p>
    <w:p w:rsidR="00C520A5" w:rsidRDefault="00C520A5" w:rsidP="009062B1">
      <w:pPr>
        <w:suppressAutoHyphens/>
        <w:spacing w:after="0" w:line="240" w:lineRule="auto"/>
        <w:jc w:val="center"/>
        <w:rPr>
          <w:rFonts w:ascii="Times New Roman" w:hAnsi="Times New Roman"/>
          <w:b/>
          <w:sz w:val="24"/>
          <w:szCs w:val="24"/>
        </w:rPr>
      </w:pPr>
    </w:p>
    <w:p w:rsidR="009062B1" w:rsidRDefault="009062B1" w:rsidP="009062B1">
      <w:pPr>
        <w:numPr>
          <w:ilvl w:val="0"/>
          <w:numId w:val="3"/>
        </w:numPr>
        <w:suppressAutoHyphens/>
        <w:spacing w:after="0" w:line="240" w:lineRule="auto"/>
        <w:jc w:val="center"/>
        <w:rPr>
          <w:rFonts w:ascii="Times New Roman" w:hAnsi="Times New Roman"/>
          <w:b/>
          <w:sz w:val="24"/>
          <w:szCs w:val="24"/>
        </w:rPr>
      </w:pPr>
      <w:r>
        <w:rPr>
          <w:rFonts w:ascii="Times New Roman" w:hAnsi="Times New Roman"/>
          <w:b/>
          <w:sz w:val="24"/>
          <w:szCs w:val="24"/>
        </w:rPr>
        <w:t>СТРУКТУРА И</w:t>
      </w:r>
      <w:r w:rsidR="009E3A5E">
        <w:rPr>
          <w:rFonts w:ascii="Times New Roman" w:hAnsi="Times New Roman"/>
          <w:b/>
          <w:sz w:val="24"/>
          <w:szCs w:val="24"/>
        </w:rPr>
        <w:t xml:space="preserve"> СОДЕРЖАНИЕ </w:t>
      </w:r>
      <w:r w:rsidR="00BF219A">
        <w:rPr>
          <w:rFonts w:ascii="Times New Roman" w:hAnsi="Times New Roman"/>
          <w:b/>
          <w:sz w:val="24"/>
          <w:szCs w:val="24"/>
        </w:rPr>
        <w:t>УЧЕБНОГО ПРЕДМЕТА</w:t>
      </w:r>
    </w:p>
    <w:p w:rsidR="009062B1" w:rsidRDefault="009062B1" w:rsidP="009062B1">
      <w:pPr>
        <w:suppressAutoHyphens/>
        <w:spacing w:after="0" w:line="240" w:lineRule="auto"/>
        <w:ind w:left="600"/>
        <w:rPr>
          <w:rFonts w:ascii="Times New Roman" w:hAnsi="Times New Roman"/>
          <w:b/>
          <w:sz w:val="24"/>
          <w:szCs w:val="24"/>
        </w:rPr>
      </w:pPr>
    </w:p>
    <w:p w:rsidR="009062B1" w:rsidRDefault="009062B1" w:rsidP="009062B1">
      <w:pPr>
        <w:suppressAutoHyphens/>
        <w:spacing w:after="0" w:line="240" w:lineRule="auto"/>
        <w:ind w:firstLine="709"/>
        <w:rPr>
          <w:rFonts w:ascii="Times New Roman" w:hAnsi="Times New Roman"/>
          <w:b/>
          <w:sz w:val="24"/>
          <w:szCs w:val="24"/>
        </w:rPr>
      </w:pPr>
      <w:r>
        <w:rPr>
          <w:rFonts w:ascii="Times New Roman" w:hAnsi="Times New Roman"/>
          <w:b/>
          <w:sz w:val="24"/>
          <w:szCs w:val="24"/>
        </w:rPr>
        <w:t>2.1. Объе</w:t>
      </w:r>
      <w:r w:rsidR="009E3A5E">
        <w:rPr>
          <w:rFonts w:ascii="Times New Roman" w:hAnsi="Times New Roman"/>
          <w:b/>
          <w:sz w:val="24"/>
          <w:szCs w:val="24"/>
        </w:rPr>
        <w:t xml:space="preserve">м </w:t>
      </w:r>
      <w:r w:rsidR="00BF219A">
        <w:rPr>
          <w:rFonts w:ascii="Times New Roman" w:hAnsi="Times New Roman"/>
          <w:b/>
          <w:sz w:val="24"/>
          <w:szCs w:val="24"/>
        </w:rPr>
        <w:t xml:space="preserve">учебного предмета </w:t>
      </w:r>
      <w:r>
        <w:rPr>
          <w:rFonts w:ascii="Times New Roman" w:hAnsi="Times New Roman"/>
          <w:b/>
          <w:sz w:val="24"/>
          <w:szCs w:val="24"/>
        </w:rPr>
        <w:t>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680"/>
        <w:gridCol w:w="2741"/>
      </w:tblGrid>
      <w:tr w:rsidR="009062B1">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b/>
              </w:rPr>
            </w:pPr>
            <w:r>
              <w:rPr>
                <w:rFonts w:ascii="Times New Roman" w:hAnsi="Times New Roman"/>
                <w:b/>
              </w:rPr>
              <w:t>Вид учебной работы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b/>
                <w:iCs/>
              </w:rPr>
            </w:pPr>
            <w:r>
              <w:rPr>
                <w:rFonts w:ascii="Times New Roman" w:hAnsi="Times New Roman"/>
                <w:b/>
                <w:iCs/>
              </w:rPr>
              <w:t>Объем в часах</w:t>
            </w:r>
          </w:p>
        </w:tc>
      </w:tr>
      <w:tr w:rsidR="009062B1">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rsidP="00BF219A">
            <w:pPr>
              <w:suppressAutoHyphens/>
              <w:spacing w:after="0" w:line="240" w:lineRule="auto"/>
              <w:rPr>
                <w:rFonts w:ascii="Times New Roman" w:hAnsi="Times New Roman"/>
                <w:b/>
              </w:rPr>
            </w:pPr>
            <w:r>
              <w:rPr>
                <w:rFonts w:ascii="Times New Roman" w:hAnsi="Times New Roman"/>
                <w:b/>
              </w:rPr>
              <w:t>Объем обр</w:t>
            </w:r>
            <w:r w:rsidR="009E3A5E">
              <w:rPr>
                <w:rFonts w:ascii="Times New Roman" w:hAnsi="Times New Roman"/>
                <w:b/>
              </w:rPr>
              <w:t xml:space="preserve">азовательной программы </w:t>
            </w:r>
            <w:r w:rsidR="00BF219A">
              <w:rPr>
                <w:rFonts w:ascii="Times New Roman" w:hAnsi="Times New Roman"/>
                <w:b/>
              </w:rPr>
              <w:t>учебного предмета</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9062B1" w:rsidRDefault="00BB651E">
            <w:pPr>
              <w:suppressAutoHyphens/>
              <w:spacing w:after="0" w:line="240" w:lineRule="auto"/>
              <w:rPr>
                <w:rFonts w:ascii="Times New Roman" w:hAnsi="Times New Roman"/>
                <w:iCs/>
              </w:rPr>
            </w:pPr>
            <w:r>
              <w:rPr>
                <w:rFonts w:ascii="Times New Roman" w:hAnsi="Times New Roman"/>
                <w:iCs/>
              </w:rPr>
              <w:t>72</w:t>
            </w:r>
          </w:p>
        </w:tc>
      </w:tr>
      <w:tr w:rsidR="009062B1">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b/>
              </w:rPr>
            </w:pPr>
            <w:r>
              <w:rPr>
                <w:rFonts w:ascii="Times New Roman" w:hAnsi="Times New Roman"/>
                <w:b/>
              </w:rPr>
              <w:t xml:space="preserve">в </w:t>
            </w:r>
            <w:proofErr w:type="spellStart"/>
            <w:r>
              <w:rPr>
                <w:rFonts w:ascii="Times New Roman" w:hAnsi="Times New Roman"/>
                <w:b/>
              </w:rPr>
              <w:t>т.ч</w:t>
            </w:r>
            <w:proofErr w:type="spellEnd"/>
            <w:r>
              <w:rPr>
                <w:rFonts w:ascii="Times New Roman" w:hAnsi="Times New Roman"/>
                <w:b/>
              </w:rPr>
              <w:t>. в форме практической подготовки</w:t>
            </w:r>
          </w:p>
        </w:tc>
        <w:tc>
          <w:tcPr>
            <w:tcW w:w="1315" w:type="pct"/>
            <w:tcBorders>
              <w:top w:val="single" w:sz="6" w:space="0" w:color="000000"/>
              <w:left w:val="single" w:sz="6" w:space="0" w:color="000000"/>
              <w:bottom w:val="single" w:sz="6" w:space="0" w:color="000000"/>
              <w:right w:val="single" w:sz="6" w:space="0" w:color="000000"/>
            </w:tcBorders>
            <w:vAlign w:val="center"/>
          </w:tcPr>
          <w:p w:rsidR="009062B1" w:rsidRDefault="00C520A5">
            <w:pPr>
              <w:suppressAutoHyphens/>
              <w:spacing w:after="0" w:line="240" w:lineRule="auto"/>
              <w:rPr>
                <w:rFonts w:ascii="Times New Roman" w:hAnsi="Times New Roman"/>
                <w:iCs/>
              </w:rPr>
            </w:pPr>
            <w:r>
              <w:rPr>
                <w:rFonts w:ascii="Times New Roman" w:hAnsi="Times New Roman"/>
                <w:iCs/>
              </w:rPr>
              <w:t>0</w:t>
            </w:r>
          </w:p>
        </w:tc>
      </w:tr>
      <w:tr w:rsidR="009062B1">
        <w:trPr>
          <w:trHeight w:val="336"/>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iCs/>
              </w:rPr>
            </w:pPr>
            <w:r>
              <w:rPr>
                <w:rFonts w:ascii="Times New Roman" w:hAnsi="Times New Roman"/>
              </w:rPr>
              <w:t>в т. ч.:</w:t>
            </w:r>
          </w:p>
        </w:tc>
      </w:tr>
      <w:tr w:rsidR="009062B1">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rPr>
            </w:pPr>
            <w:r>
              <w:rPr>
                <w:rFonts w:ascii="Times New Roman" w:hAnsi="Times New Roman"/>
              </w:rPr>
              <w:t>теоретическое обучение</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9062B1" w:rsidRDefault="00BB651E">
            <w:pPr>
              <w:suppressAutoHyphens/>
              <w:spacing w:after="0" w:line="240" w:lineRule="auto"/>
              <w:rPr>
                <w:rFonts w:ascii="Times New Roman" w:hAnsi="Times New Roman"/>
                <w:iCs/>
              </w:rPr>
            </w:pPr>
            <w:r>
              <w:rPr>
                <w:rFonts w:ascii="Times New Roman" w:hAnsi="Times New Roman"/>
                <w:iCs/>
              </w:rPr>
              <w:t>35</w:t>
            </w:r>
          </w:p>
        </w:tc>
      </w:tr>
      <w:tr w:rsidR="009062B1">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rPr>
            </w:pPr>
            <w:r>
              <w:rPr>
                <w:rFonts w:ascii="Times New Roman" w:hAnsi="Times New Roman"/>
              </w:rPr>
              <w:t>практические занятия</w:t>
            </w:r>
            <w:r>
              <w:rPr>
                <w:rFonts w:ascii="Times New Roman" w:hAnsi="Times New Roman"/>
                <w:i/>
              </w:rPr>
              <w:t xml:space="preserve"> (если предусмотрено)</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9062B1" w:rsidRDefault="00BB651E">
            <w:pPr>
              <w:suppressAutoHyphens/>
              <w:spacing w:after="0" w:line="240" w:lineRule="auto"/>
              <w:rPr>
                <w:rFonts w:ascii="Times New Roman" w:hAnsi="Times New Roman"/>
                <w:iCs/>
              </w:rPr>
            </w:pPr>
            <w:r>
              <w:rPr>
                <w:rFonts w:ascii="Times New Roman" w:hAnsi="Times New Roman"/>
                <w:iCs/>
              </w:rPr>
              <w:t>35</w:t>
            </w:r>
          </w:p>
        </w:tc>
      </w:tr>
      <w:tr w:rsidR="009062B1">
        <w:trPr>
          <w:trHeight w:val="267"/>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rsidP="00C520A5">
            <w:pPr>
              <w:suppressAutoHyphens/>
              <w:spacing w:after="0" w:line="240" w:lineRule="auto"/>
              <w:rPr>
                <w:rFonts w:ascii="Times New Roman" w:hAnsi="Times New Roman"/>
                <w:i/>
              </w:rPr>
            </w:pPr>
            <w:r>
              <w:rPr>
                <w:rFonts w:ascii="Times New Roman" w:hAnsi="Times New Roman"/>
                <w:i/>
              </w:rPr>
              <w:t xml:space="preserve">Самостоятельная работа </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9062B1" w:rsidRDefault="00BB651E">
            <w:pPr>
              <w:suppressAutoHyphens/>
              <w:spacing w:after="0" w:line="240" w:lineRule="auto"/>
              <w:rPr>
                <w:rFonts w:ascii="Times New Roman" w:hAnsi="Times New Roman"/>
                <w:iCs/>
              </w:rPr>
            </w:pPr>
            <w:r>
              <w:rPr>
                <w:rFonts w:ascii="Times New Roman" w:hAnsi="Times New Roman"/>
                <w:iCs/>
              </w:rPr>
              <w:t>0</w:t>
            </w:r>
          </w:p>
        </w:tc>
      </w:tr>
      <w:tr w:rsidR="009062B1">
        <w:trPr>
          <w:trHeight w:val="331"/>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i/>
              </w:rPr>
            </w:pPr>
            <w:r>
              <w:rPr>
                <w:rFonts w:ascii="Times New Roman" w:hAnsi="Times New Roman"/>
                <w:b/>
                <w:iCs/>
              </w:rPr>
              <w:t>Промежуточная аттестация</w:t>
            </w:r>
            <w:r w:rsidR="008B03DC">
              <w:rPr>
                <w:rFonts w:ascii="Times New Roman" w:hAnsi="Times New Roman"/>
                <w:b/>
                <w:iCs/>
              </w:rPr>
              <w:t xml:space="preserve"> - </w:t>
            </w:r>
            <w:r w:rsidR="008B03DC">
              <w:rPr>
                <w:rFonts w:ascii="Times New Roman" w:hAnsi="Times New Roman"/>
                <w:iCs/>
              </w:rPr>
              <w:t>дифференцированный зачет</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9062B1" w:rsidRDefault="008B03DC">
            <w:pPr>
              <w:suppressAutoHyphens/>
              <w:spacing w:after="0" w:line="240" w:lineRule="auto"/>
              <w:rPr>
                <w:rFonts w:ascii="Times New Roman" w:hAnsi="Times New Roman"/>
                <w:iCs/>
              </w:rPr>
            </w:pPr>
            <w:r>
              <w:rPr>
                <w:rFonts w:ascii="Times New Roman" w:hAnsi="Times New Roman"/>
                <w:iCs/>
              </w:rPr>
              <w:t>2</w:t>
            </w:r>
          </w:p>
        </w:tc>
      </w:tr>
    </w:tbl>
    <w:p w:rsidR="009062B1" w:rsidRDefault="009062B1" w:rsidP="009062B1">
      <w:pPr>
        <w:suppressAutoHyphens/>
        <w:spacing w:after="120"/>
        <w:rPr>
          <w:rFonts w:ascii="Times New Roman" w:hAnsi="Times New Roman"/>
          <w:b/>
          <w:i/>
        </w:rPr>
      </w:pPr>
    </w:p>
    <w:p w:rsidR="009062B1" w:rsidRDefault="009062B1" w:rsidP="009062B1">
      <w:pPr>
        <w:spacing w:after="0"/>
        <w:rPr>
          <w:rFonts w:ascii="Times New Roman" w:hAnsi="Times New Roman"/>
          <w:b/>
          <w:i/>
        </w:rPr>
        <w:sectPr w:rsidR="009062B1" w:rsidSect="0056324A">
          <w:footerReference w:type="default" r:id="rId8"/>
          <w:pgSz w:w="11906" w:h="16838"/>
          <w:pgMar w:top="851" w:right="567" w:bottom="851" w:left="1134" w:header="708" w:footer="708" w:gutter="0"/>
          <w:cols w:space="720"/>
          <w:titlePg/>
          <w:docGrid w:linePitch="299"/>
        </w:sectPr>
      </w:pPr>
    </w:p>
    <w:p w:rsidR="00646B78" w:rsidRDefault="00646B78" w:rsidP="00140970">
      <w:pPr>
        <w:spacing w:after="0" w:line="240" w:lineRule="auto"/>
        <w:rPr>
          <w:rFonts w:ascii="Times New Roman" w:hAnsi="Times New Roman"/>
          <w:b/>
          <w:sz w:val="20"/>
          <w:szCs w:val="20"/>
        </w:rPr>
      </w:pPr>
    </w:p>
    <w:p w:rsidR="00646B78" w:rsidRDefault="00646B78" w:rsidP="00140970">
      <w:pPr>
        <w:spacing w:after="0" w:line="240" w:lineRule="auto"/>
        <w:rPr>
          <w:rFonts w:ascii="Times New Roman" w:hAnsi="Times New Roman"/>
          <w:b/>
          <w:sz w:val="20"/>
          <w:szCs w:val="20"/>
        </w:rPr>
      </w:pPr>
    </w:p>
    <w:p w:rsidR="00BB651E" w:rsidRPr="003775CE" w:rsidRDefault="00BB651E" w:rsidP="00BB65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sz w:val="24"/>
          <w:szCs w:val="24"/>
        </w:rPr>
      </w:pPr>
      <w:r w:rsidRPr="003775CE">
        <w:rPr>
          <w:rFonts w:ascii="Times New Roman" w:hAnsi="Times New Roman"/>
          <w:b/>
          <w:sz w:val="24"/>
          <w:szCs w:val="24"/>
        </w:rPr>
        <w:t xml:space="preserve">2.2.  Тематический план и содержание </w:t>
      </w:r>
      <w:r>
        <w:rPr>
          <w:rFonts w:ascii="Times New Roman" w:hAnsi="Times New Roman"/>
          <w:b/>
          <w:sz w:val="24"/>
          <w:szCs w:val="24"/>
        </w:rPr>
        <w:t xml:space="preserve">учебного предмета </w:t>
      </w:r>
      <w:r w:rsidRPr="00610D7A">
        <w:rPr>
          <w:rFonts w:ascii="Times New Roman" w:eastAsia="Calibri" w:hAnsi="Times New Roman"/>
          <w:b/>
          <w:bCs/>
          <w:color w:val="000000"/>
          <w:sz w:val="24"/>
          <w:szCs w:val="26"/>
          <w:lang w:eastAsia="en-US" w:bidi="ru-RU"/>
        </w:rPr>
        <w:t>ОБЩЕСТВОЗНАНИЕ</w:t>
      </w: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94"/>
        <w:gridCol w:w="9413"/>
        <w:gridCol w:w="1284"/>
        <w:gridCol w:w="1276"/>
      </w:tblGrid>
      <w:tr w:rsidR="00BB651E" w:rsidRPr="001A77EF" w:rsidTr="00D84C2E">
        <w:trPr>
          <w:trHeight w:val="20"/>
        </w:trPr>
        <w:tc>
          <w:tcPr>
            <w:tcW w:w="2594" w:type="dxa"/>
            <w:shd w:val="clear" w:color="auto" w:fill="auto"/>
          </w:tcPr>
          <w:p w:rsidR="00BB651E" w:rsidRPr="003775CE" w:rsidRDefault="00BB651E" w:rsidP="00BB651E">
            <w:pPr>
              <w:jc w:val="center"/>
              <w:rPr>
                <w:rFonts w:ascii="Times New Roman" w:hAnsi="Times New Roman"/>
                <w:b/>
                <w:sz w:val="24"/>
                <w:szCs w:val="24"/>
              </w:rPr>
            </w:pPr>
            <w:r w:rsidRPr="003775CE">
              <w:rPr>
                <w:rFonts w:ascii="Times New Roman" w:hAnsi="Times New Roman"/>
                <w:b/>
                <w:sz w:val="24"/>
                <w:szCs w:val="24"/>
              </w:rPr>
              <w:t>Наименование разделов и тем</w:t>
            </w:r>
          </w:p>
        </w:tc>
        <w:tc>
          <w:tcPr>
            <w:tcW w:w="9413" w:type="dxa"/>
            <w:shd w:val="clear" w:color="auto" w:fill="auto"/>
          </w:tcPr>
          <w:p w:rsidR="00BB651E" w:rsidRPr="003775CE" w:rsidRDefault="00BB651E" w:rsidP="00D84C2E">
            <w:pPr>
              <w:jc w:val="center"/>
              <w:rPr>
                <w:rFonts w:ascii="Times New Roman" w:hAnsi="Times New Roman"/>
                <w:b/>
                <w:sz w:val="24"/>
                <w:szCs w:val="24"/>
              </w:rPr>
            </w:pPr>
            <w:r w:rsidRPr="003775CE">
              <w:rPr>
                <w:rFonts w:ascii="Times New Roman" w:hAnsi="Times New Roman"/>
                <w:b/>
                <w:sz w:val="24"/>
                <w:szCs w:val="24"/>
              </w:rPr>
              <w:t>Содержание учебного м</w:t>
            </w:r>
            <w:r w:rsidR="00D84C2E">
              <w:rPr>
                <w:rFonts w:ascii="Times New Roman" w:hAnsi="Times New Roman"/>
                <w:b/>
                <w:sz w:val="24"/>
                <w:szCs w:val="24"/>
              </w:rPr>
              <w:t>атериала, практические занятия</w:t>
            </w:r>
          </w:p>
        </w:tc>
        <w:tc>
          <w:tcPr>
            <w:tcW w:w="1284" w:type="dxa"/>
            <w:shd w:val="clear" w:color="auto" w:fill="auto"/>
          </w:tcPr>
          <w:p w:rsidR="00BB651E" w:rsidRPr="003775CE" w:rsidRDefault="00BB651E" w:rsidP="00BB651E">
            <w:pPr>
              <w:rPr>
                <w:rFonts w:ascii="Times New Roman" w:hAnsi="Times New Roman"/>
                <w:b/>
                <w:sz w:val="24"/>
                <w:szCs w:val="24"/>
              </w:rPr>
            </w:pPr>
            <w:r w:rsidRPr="003775CE">
              <w:rPr>
                <w:rFonts w:ascii="Times New Roman" w:hAnsi="Times New Roman"/>
                <w:b/>
                <w:sz w:val="24"/>
                <w:szCs w:val="24"/>
              </w:rPr>
              <w:t>Объем часов</w:t>
            </w:r>
          </w:p>
        </w:tc>
        <w:tc>
          <w:tcPr>
            <w:tcW w:w="1276" w:type="dxa"/>
            <w:shd w:val="clear" w:color="auto" w:fill="auto"/>
          </w:tcPr>
          <w:p w:rsidR="00BB651E" w:rsidRPr="003775CE" w:rsidRDefault="00D84C2E" w:rsidP="00BB651E">
            <w:pPr>
              <w:rPr>
                <w:rFonts w:ascii="Times New Roman" w:hAnsi="Times New Roman"/>
                <w:b/>
                <w:sz w:val="24"/>
                <w:szCs w:val="24"/>
              </w:rPr>
            </w:pPr>
            <w:r>
              <w:rPr>
                <w:rFonts w:ascii="Times New Roman" w:hAnsi="Times New Roman"/>
                <w:b/>
                <w:sz w:val="24"/>
                <w:szCs w:val="24"/>
              </w:rPr>
              <w:t xml:space="preserve">Осваиваемые элементы </w:t>
            </w:r>
            <w:proofErr w:type="spellStart"/>
            <w:r>
              <w:rPr>
                <w:rFonts w:ascii="Times New Roman" w:hAnsi="Times New Roman"/>
                <w:b/>
                <w:sz w:val="24"/>
                <w:szCs w:val="24"/>
              </w:rPr>
              <w:t>компеенций</w:t>
            </w:r>
            <w:proofErr w:type="spellEnd"/>
          </w:p>
        </w:tc>
      </w:tr>
      <w:tr w:rsidR="00BB651E" w:rsidRPr="003775CE" w:rsidTr="00D84C2E">
        <w:trPr>
          <w:trHeight w:val="20"/>
        </w:trPr>
        <w:tc>
          <w:tcPr>
            <w:tcW w:w="12007" w:type="dxa"/>
            <w:gridSpan w:val="2"/>
            <w:tcBorders>
              <w:bottom w:val="nil"/>
            </w:tcBorders>
            <w:shd w:val="clear" w:color="auto" w:fill="auto"/>
          </w:tcPr>
          <w:p w:rsidR="00BB651E" w:rsidRPr="003775CE" w:rsidRDefault="00BB651E" w:rsidP="00BB651E">
            <w:pPr>
              <w:jc w:val="both"/>
              <w:rPr>
                <w:rFonts w:ascii="Times New Roman" w:hAnsi="Times New Roman"/>
                <w:bCs/>
                <w:sz w:val="24"/>
                <w:szCs w:val="24"/>
              </w:rPr>
            </w:pPr>
            <w:r w:rsidRPr="003775CE">
              <w:rPr>
                <w:rFonts w:ascii="Times New Roman" w:hAnsi="Times New Roman"/>
                <w:b/>
                <w:sz w:val="24"/>
                <w:szCs w:val="24"/>
              </w:rPr>
              <w:t xml:space="preserve">Введение: </w:t>
            </w:r>
            <w:r w:rsidRPr="003775CE">
              <w:rPr>
                <w:rFonts w:ascii="Times New Roman" w:hAnsi="Times New Roman"/>
                <w:sz w:val="24"/>
                <w:szCs w:val="24"/>
              </w:rPr>
              <w:t>Вводное занятие. Социальные науки. Специфика объекта их изучения</w:t>
            </w:r>
            <w:r w:rsidRPr="003775CE">
              <w:rPr>
                <w:rFonts w:ascii="Times New Roman" w:hAnsi="Times New Roman"/>
                <w:bCs/>
                <w:sz w:val="24"/>
                <w:szCs w:val="24"/>
              </w:rPr>
              <w:t xml:space="preserve">. </w:t>
            </w:r>
            <w:r w:rsidRPr="003775CE">
              <w:rPr>
                <w:rFonts w:ascii="Times New Roman" w:hAnsi="Times New Roman"/>
                <w:sz w:val="24"/>
                <w:szCs w:val="24"/>
              </w:rPr>
              <w:t>Методы исследования</w:t>
            </w:r>
          </w:p>
        </w:tc>
        <w:tc>
          <w:tcPr>
            <w:tcW w:w="1284" w:type="dxa"/>
            <w:tcBorders>
              <w:bottom w:val="nil"/>
            </w:tcBorders>
            <w:shd w:val="clear" w:color="auto" w:fill="auto"/>
          </w:tcPr>
          <w:p w:rsidR="00BB651E" w:rsidRPr="003775CE" w:rsidRDefault="00BB651E" w:rsidP="00BB651E">
            <w:pPr>
              <w:jc w:val="center"/>
              <w:rPr>
                <w:rFonts w:ascii="Times New Roman" w:hAnsi="Times New Roman"/>
                <w:sz w:val="24"/>
                <w:szCs w:val="24"/>
              </w:rPr>
            </w:pPr>
            <w:r w:rsidRPr="003775CE">
              <w:rPr>
                <w:rFonts w:ascii="Times New Roman" w:hAnsi="Times New Roman"/>
                <w:sz w:val="24"/>
                <w:szCs w:val="24"/>
              </w:rPr>
              <w:t>2</w:t>
            </w:r>
          </w:p>
        </w:tc>
        <w:tc>
          <w:tcPr>
            <w:tcW w:w="1276" w:type="dxa"/>
            <w:tcBorders>
              <w:top w:val="nil"/>
            </w:tcBorders>
            <w:shd w:val="clear" w:color="auto" w:fill="auto"/>
          </w:tcPr>
          <w:p w:rsidR="00BB651E" w:rsidRPr="003775CE" w:rsidRDefault="00BB651E" w:rsidP="00BB651E">
            <w:pPr>
              <w:jc w:val="center"/>
              <w:rPr>
                <w:rFonts w:ascii="Times New Roman" w:hAnsi="Times New Roman"/>
                <w:sz w:val="24"/>
                <w:szCs w:val="24"/>
              </w:rPr>
            </w:pPr>
          </w:p>
        </w:tc>
      </w:tr>
      <w:tr w:rsidR="00BB651E" w:rsidRPr="003775CE" w:rsidTr="00D84C2E">
        <w:trPr>
          <w:trHeight w:val="20"/>
        </w:trPr>
        <w:tc>
          <w:tcPr>
            <w:tcW w:w="14567" w:type="dxa"/>
            <w:gridSpan w:val="4"/>
            <w:tcBorders>
              <w:bottom w:val="nil"/>
            </w:tcBorders>
            <w:shd w:val="clear" w:color="auto" w:fill="auto"/>
          </w:tcPr>
          <w:p w:rsidR="00BB651E" w:rsidRPr="003775CE" w:rsidRDefault="00BB651E" w:rsidP="00BB651E">
            <w:pPr>
              <w:rPr>
                <w:rFonts w:ascii="Times New Roman" w:hAnsi="Times New Roman"/>
                <w:sz w:val="24"/>
                <w:szCs w:val="24"/>
              </w:rPr>
            </w:pPr>
            <w:r w:rsidRPr="003775CE">
              <w:rPr>
                <w:rFonts w:ascii="Times New Roman" w:hAnsi="Times New Roman"/>
                <w:b/>
                <w:sz w:val="24"/>
                <w:szCs w:val="24"/>
              </w:rPr>
              <w:t xml:space="preserve">1. </w:t>
            </w:r>
            <w:r w:rsidRPr="003775CE">
              <w:rPr>
                <w:rFonts w:ascii="Times New Roman" w:hAnsi="Times New Roman"/>
                <w:b/>
                <w:bCs/>
                <w:sz w:val="24"/>
                <w:szCs w:val="24"/>
              </w:rPr>
              <w:t xml:space="preserve">Человек и общество   </w:t>
            </w:r>
            <w:r>
              <w:rPr>
                <w:rFonts w:ascii="Times New Roman" w:hAnsi="Times New Roman"/>
                <w:b/>
                <w:bCs/>
                <w:sz w:val="24"/>
                <w:szCs w:val="24"/>
              </w:rPr>
              <w:t xml:space="preserve">                                                                                                                             </w:t>
            </w:r>
            <w:r w:rsidR="00B7639B">
              <w:rPr>
                <w:rFonts w:ascii="Times New Roman" w:hAnsi="Times New Roman"/>
                <w:b/>
                <w:bCs/>
                <w:sz w:val="24"/>
                <w:szCs w:val="24"/>
              </w:rPr>
              <w:t xml:space="preserve">                               </w:t>
            </w:r>
            <w:r w:rsidR="00006CB7">
              <w:rPr>
                <w:rFonts w:ascii="Times New Roman" w:hAnsi="Times New Roman"/>
                <w:b/>
                <w:bCs/>
                <w:sz w:val="24"/>
                <w:szCs w:val="24"/>
              </w:rPr>
              <w:t xml:space="preserve">       7</w:t>
            </w:r>
          </w:p>
        </w:tc>
      </w:tr>
      <w:tr w:rsidR="00B7639B" w:rsidRPr="003775CE" w:rsidTr="00382E98">
        <w:trPr>
          <w:trHeight w:val="2514"/>
        </w:trPr>
        <w:tc>
          <w:tcPr>
            <w:tcW w:w="2594" w:type="dxa"/>
            <w:vMerge w:val="restart"/>
            <w:shd w:val="clear" w:color="auto" w:fill="auto"/>
          </w:tcPr>
          <w:p w:rsidR="00B7639B" w:rsidRDefault="00B7639B" w:rsidP="00BB651E">
            <w:pPr>
              <w:pStyle w:val="a7"/>
              <w:widowControl w:val="0"/>
              <w:numPr>
                <w:ilvl w:val="1"/>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after="200" w:line="276" w:lineRule="auto"/>
              <w:contextualSpacing/>
              <w:jc w:val="both"/>
              <w:rPr>
                <w:b/>
                <w:bCs/>
              </w:rPr>
            </w:pPr>
            <w:r>
              <w:rPr>
                <w:b/>
                <w:bCs/>
              </w:rPr>
              <w:t>Природа</w:t>
            </w:r>
          </w:p>
          <w:p w:rsidR="00B7639B" w:rsidRPr="003775CE" w:rsidRDefault="00B7639B" w:rsidP="00BB651E">
            <w:pPr>
              <w:pStyle w:val="a7"/>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360"/>
              <w:jc w:val="both"/>
              <w:rPr>
                <w:b/>
                <w:bCs/>
              </w:rPr>
            </w:pPr>
            <w:r w:rsidRPr="003775CE">
              <w:rPr>
                <w:b/>
                <w:bCs/>
              </w:rPr>
              <w:t>человека, врожденные и приобретенные качества</w:t>
            </w:r>
          </w:p>
          <w:p w:rsidR="00B7639B" w:rsidRPr="003775CE" w:rsidRDefault="00B7639B" w:rsidP="00BB651E">
            <w:pPr>
              <w:jc w:val="center"/>
              <w:rPr>
                <w:rFonts w:ascii="Times New Roman" w:hAnsi="Times New Roman"/>
                <w:b/>
                <w:sz w:val="24"/>
                <w:szCs w:val="24"/>
              </w:rPr>
            </w:pPr>
          </w:p>
        </w:tc>
        <w:tc>
          <w:tcPr>
            <w:tcW w:w="9413" w:type="dxa"/>
            <w:shd w:val="clear" w:color="auto" w:fill="auto"/>
          </w:tcPr>
          <w:p w:rsidR="00B7639B" w:rsidRPr="003775CE" w:rsidRDefault="00B7639B" w:rsidP="00BB651E">
            <w:pPr>
              <w:rPr>
                <w:rFonts w:ascii="Times New Roman" w:hAnsi="Times New Roman"/>
                <w:b/>
                <w:sz w:val="24"/>
                <w:szCs w:val="24"/>
              </w:rPr>
            </w:pPr>
            <w:r w:rsidRPr="003775CE">
              <w:rPr>
                <w:rFonts w:ascii="Times New Roman" w:hAnsi="Times New Roman"/>
                <w:b/>
                <w:sz w:val="24"/>
                <w:szCs w:val="24"/>
              </w:rPr>
              <w:t>Содержание учебного материала</w:t>
            </w:r>
          </w:p>
          <w:p w:rsidR="00B7639B" w:rsidRPr="003775CE" w:rsidRDefault="00B7639B" w:rsidP="00BB651E">
            <w:pPr>
              <w:autoSpaceDE w:val="0"/>
              <w:autoSpaceDN w:val="0"/>
              <w:adjustRightInd w:val="0"/>
              <w:rPr>
                <w:rFonts w:ascii="Times New Roman" w:hAnsi="Times New Roman"/>
                <w:sz w:val="24"/>
                <w:szCs w:val="24"/>
              </w:rPr>
            </w:pPr>
            <w:r w:rsidRPr="003775CE">
              <w:rPr>
                <w:rFonts w:ascii="Times New Roman" w:hAnsi="Times New Roman"/>
                <w:sz w:val="24"/>
                <w:szCs w:val="24"/>
              </w:rPr>
              <w:t>Социальные качества человека.</w:t>
            </w:r>
            <w:r w:rsidRPr="003775CE">
              <w:rPr>
                <w:rFonts w:ascii="Times New Roman" w:eastAsia="SchoolBookCSanPin-Regular" w:hAnsi="Times New Roman"/>
                <w:sz w:val="24"/>
                <w:szCs w:val="24"/>
              </w:rPr>
              <w:t xml:space="preserve"> </w:t>
            </w:r>
            <w:r w:rsidRPr="003775CE">
              <w:rPr>
                <w:rFonts w:ascii="Times New Roman" w:hAnsi="Times New Roman"/>
                <w:sz w:val="24"/>
                <w:szCs w:val="24"/>
              </w:rPr>
              <w:t xml:space="preserve"> Человек, индивид, личность.</w:t>
            </w:r>
          </w:p>
          <w:p w:rsidR="00B7639B" w:rsidRPr="003775CE" w:rsidRDefault="00B7639B" w:rsidP="00BB651E">
            <w:pPr>
              <w:jc w:val="both"/>
              <w:rPr>
                <w:rFonts w:ascii="Times New Roman" w:hAnsi="Times New Roman"/>
                <w:b/>
                <w:sz w:val="24"/>
                <w:szCs w:val="24"/>
              </w:rPr>
            </w:pPr>
            <w:r w:rsidRPr="003775CE">
              <w:rPr>
                <w:rFonts w:ascii="Times New Roman" w:hAnsi="Times New Roman"/>
                <w:sz w:val="24"/>
                <w:szCs w:val="24"/>
              </w:rPr>
              <w:t>Деятельность и мышление. Виды деятельности. Особенности характера в общении и профессиональной деятельности. Потребности, способности и интересы. Социализация личности. Самосознание и социальное поведение. Свобода человека и ее ограничители. Выбор и ответственность за его последствия.</w:t>
            </w:r>
          </w:p>
        </w:tc>
        <w:tc>
          <w:tcPr>
            <w:tcW w:w="1284" w:type="dxa"/>
            <w:shd w:val="clear" w:color="auto" w:fill="auto"/>
          </w:tcPr>
          <w:p w:rsidR="00B7639B" w:rsidRPr="003775CE" w:rsidRDefault="00B7639B" w:rsidP="00BB651E">
            <w:pPr>
              <w:jc w:val="center"/>
              <w:rPr>
                <w:rFonts w:ascii="Times New Roman" w:hAnsi="Times New Roman"/>
                <w:b/>
                <w:sz w:val="24"/>
                <w:szCs w:val="24"/>
              </w:rPr>
            </w:pPr>
            <w:r>
              <w:rPr>
                <w:rFonts w:ascii="Times New Roman" w:hAnsi="Times New Roman"/>
                <w:b/>
                <w:sz w:val="24"/>
                <w:szCs w:val="24"/>
              </w:rPr>
              <w:t>2</w:t>
            </w:r>
          </w:p>
        </w:tc>
        <w:tc>
          <w:tcPr>
            <w:tcW w:w="1276" w:type="dxa"/>
            <w:vMerge w:val="restart"/>
            <w:tcBorders>
              <w:top w:val="single" w:sz="4" w:space="0" w:color="auto"/>
            </w:tcBorders>
            <w:shd w:val="clear" w:color="auto" w:fill="auto"/>
          </w:tcPr>
          <w:p w:rsidR="00B7639B" w:rsidRPr="003775CE" w:rsidRDefault="00B7639B" w:rsidP="008D3BBB">
            <w:pPr>
              <w:rPr>
                <w:rFonts w:ascii="Times New Roman" w:hAnsi="Times New Roman"/>
                <w:sz w:val="24"/>
                <w:szCs w:val="24"/>
              </w:rPr>
            </w:pPr>
            <w:r>
              <w:rPr>
                <w:rFonts w:ascii="Times New Roman" w:hAnsi="Times New Roman"/>
                <w:sz w:val="24"/>
                <w:szCs w:val="24"/>
              </w:rPr>
              <w:t xml:space="preserve"> </w:t>
            </w:r>
            <w:proofErr w:type="gramStart"/>
            <w:r>
              <w:rPr>
                <w:rFonts w:ascii="Times New Roman" w:hAnsi="Times New Roman"/>
                <w:sz w:val="24"/>
                <w:szCs w:val="24"/>
              </w:rPr>
              <w:t>ОК</w:t>
            </w:r>
            <w:proofErr w:type="gramEnd"/>
            <w:r>
              <w:rPr>
                <w:rFonts w:ascii="Times New Roman" w:hAnsi="Times New Roman"/>
                <w:sz w:val="24"/>
                <w:szCs w:val="24"/>
              </w:rPr>
              <w:t xml:space="preserve"> </w:t>
            </w:r>
            <w:r w:rsidR="008D3BBB">
              <w:rPr>
                <w:rFonts w:ascii="Times New Roman" w:hAnsi="Times New Roman"/>
                <w:sz w:val="24"/>
                <w:szCs w:val="24"/>
              </w:rPr>
              <w:t>01-07, 09</w:t>
            </w:r>
          </w:p>
        </w:tc>
      </w:tr>
      <w:tr w:rsidR="00D84C2E" w:rsidRPr="003775CE" w:rsidTr="00D84C2E">
        <w:trPr>
          <w:trHeight w:val="1413"/>
        </w:trPr>
        <w:tc>
          <w:tcPr>
            <w:tcW w:w="2594" w:type="dxa"/>
            <w:vMerge/>
            <w:shd w:val="clear" w:color="auto" w:fill="auto"/>
          </w:tcPr>
          <w:p w:rsidR="00D84C2E" w:rsidRPr="003775CE" w:rsidRDefault="00D84C2E" w:rsidP="00BB651E">
            <w:pPr>
              <w:rPr>
                <w:rFonts w:ascii="Times New Roman" w:hAnsi="Times New Roman"/>
                <w:sz w:val="24"/>
                <w:szCs w:val="24"/>
              </w:rPr>
            </w:pPr>
          </w:p>
        </w:tc>
        <w:tc>
          <w:tcPr>
            <w:tcW w:w="9413" w:type="dxa"/>
            <w:shd w:val="clear" w:color="auto" w:fill="auto"/>
          </w:tcPr>
          <w:p w:rsidR="00D84C2E" w:rsidRDefault="00D84C2E" w:rsidP="00BB651E">
            <w:pPr>
              <w:jc w:val="both"/>
              <w:rPr>
                <w:rFonts w:ascii="Times New Roman" w:hAnsi="Times New Roman"/>
                <w:b/>
                <w:sz w:val="24"/>
                <w:szCs w:val="24"/>
              </w:rPr>
            </w:pPr>
            <w:r>
              <w:rPr>
                <w:rFonts w:ascii="Times New Roman" w:hAnsi="Times New Roman"/>
                <w:b/>
                <w:sz w:val="24"/>
                <w:szCs w:val="24"/>
              </w:rPr>
              <w:t xml:space="preserve">Практическое занятие: </w:t>
            </w:r>
          </w:p>
          <w:p w:rsidR="00D84C2E" w:rsidRPr="007B38D3" w:rsidRDefault="00D84C2E" w:rsidP="00BB651E">
            <w:pPr>
              <w:pStyle w:val="a7"/>
              <w:numPr>
                <w:ilvl w:val="0"/>
                <w:numId w:val="15"/>
              </w:numPr>
              <w:spacing w:before="0" w:after="200" w:line="276" w:lineRule="auto"/>
              <w:contextualSpacing/>
              <w:jc w:val="both"/>
              <w:rPr>
                <w:b/>
              </w:rPr>
            </w:pPr>
            <w:r w:rsidRPr="003775CE">
              <w:t>Выбор и ответственность за его последствия.</w:t>
            </w:r>
          </w:p>
          <w:p w:rsidR="00D84C2E" w:rsidRPr="00750110" w:rsidRDefault="00D84C2E" w:rsidP="00BB651E">
            <w:pPr>
              <w:pStyle w:val="a7"/>
              <w:numPr>
                <w:ilvl w:val="0"/>
                <w:numId w:val="15"/>
              </w:numPr>
              <w:spacing w:before="0" w:after="200" w:line="276" w:lineRule="auto"/>
              <w:contextualSpacing/>
              <w:jc w:val="both"/>
              <w:rPr>
                <w:b/>
              </w:rPr>
            </w:pPr>
            <w:r w:rsidRPr="003775CE">
              <w:t>Самосознание и социальное поведение.</w:t>
            </w:r>
          </w:p>
        </w:tc>
        <w:tc>
          <w:tcPr>
            <w:tcW w:w="1284" w:type="dxa"/>
            <w:shd w:val="clear" w:color="auto" w:fill="auto"/>
          </w:tcPr>
          <w:p w:rsidR="00D84C2E" w:rsidRPr="003775CE" w:rsidRDefault="00D84C2E" w:rsidP="00BB651E">
            <w:pPr>
              <w:jc w:val="center"/>
              <w:rPr>
                <w:rFonts w:ascii="Times New Roman" w:hAnsi="Times New Roman"/>
                <w:sz w:val="24"/>
                <w:szCs w:val="24"/>
              </w:rPr>
            </w:pPr>
            <w:r>
              <w:rPr>
                <w:rFonts w:ascii="Times New Roman" w:hAnsi="Times New Roman"/>
                <w:sz w:val="24"/>
                <w:szCs w:val="24"/>
              </w:rPr>
              <w:t>2</w:t>
            </w:r>
          </w:p>
        </w:tc>
        <w:tc>
          <w:tcPr>
            <w:tcW w:w="1276" w:type="dxa"/>
            <w:vMerge/>
            <w:shd w:val="clear" w:color="auto" w:fill="auto"/>
          </w:tcPr>
          <w:p w:rsidR="00D84C2E" w:rsidRPr="003775CE" w:rsidRDefault="00D84C2E" w:rsidP="00BB651E">
            <w:pPr>
              <w:jc w:val="center"/>
              <w:rPr>
                <w:rFonts w:ascii="Times New Roman" w:hAnsi="Times New Roman"/>
                <w:sz w:val="24"/>
                <w:szCs w:val="24"/>
              </w:rPr>
            </w:pPr>
          </w:p>
        </w:tc>
      </w:tr>
      <w:tr w:rsidR="00B7639B" w:rsidRPr="003775CE" w:rsidTr="00C127FA">
        <w:trPr>
          <w:trHeight w:val="2314"/>
        </w:trPr>
        <w:tc>
          <w:tcPr>
            <w:tcW w:w="2594" w:type="dxa"/>
            <w:vMerge w:val="restart"/>
            <w:shd w:val="clear" w:color="auto" w:fill="auto"/>
          </w:tcPr>
          <w:p w:rsidR="00B7639B" w:rsidRPr="003775CE" w:rsidRDefault="00B7639B" w:rsidP="00BB651E">
            <w:pPr>
              <w:jc w:val="center"/>
              <w:rPr>
                <w:rFonts w:ascii="Times New Roman" w:hAnsi="Times New Roman"/>
                <w:b/>
                <w:sz w:val="24"/>
                <w:szCs w:val="24"/>
              </w:rPr>
            </w:pPr>
            <w:r w:rsidRPr="003775CE">
              <w:rPr>
                <w:rFonts w:ascii="Times New Roman" w:hAnsi="Times New Roman"/>
                <w:b/>
                <w:bCs/>
                <w:sz w:val="24"/>
                <w:szCs w:val="24"/>
              </w:rPr>
              <w:t>1.2.Общество как сложная система</w:t>
            </w:r>
          </w:p>
        </w:tc>
        <w:tc>
          <w:tcPr>
            <w:tcW w:w="9413" w:type="dxa"/>
            <w:shd w:val="clear" w:color="auto" w:fill="auto"/>
          </w:tcPr>
          <w:p w:rsidR="00B7639B" w:rsidRPr="003775CE" w:rsidRDefault="00B7639B" w:rsidP="00BB651E">
            <w:pPr>
              <w:rPr>
                <w:rFonts w:ascii="Times New Roman" w:hAnsi="Times New Roman"/>
                <w:b/>
                <w:sz w:val="24"/>
                <w:szCs w:val="24"/>
              </w:rPr>
            </w:pPr>
            <w:r w:rsidRPr="003775CE">
              <w:rPr>
                <w:rFonts w:ascii="Times New Roman" w:hAnsi="Times New Roman"/>
                <w:b/>
                <w:sz w:val="24"/>
                <w:szCs w:val="24"/>
              </w:rPr>
              <w:t>Содержание учебного материала</w:t>
            </w:r>
          </w:p>
          <w:p w:rsidR="00B7639B" w:rsidRPr="003775CE" w:rsidRDefault="00B7639B" w:rsidP="00BB651E">
            <w:pPr>
              <w:rPr>
                <w:rFonts w:ascii="Times New Roman" w:hAnsi="Times New Roman"/>
                <w:b/>
                <w:sz w:val="24"/>
                <w:szCs w:val="24"/>
              </w:rPr>
            </w:pPr>
            <w:r w:rsidRPr="003775CE">
              <w:rPr>
                <w:rFonts w:ascii="Times New Roman" w:hAnsi="Times New Roman"/>
                <w:sz w:val="24"/>
                <w:szCs w:val="24"/>
              </w:rPr>
              <w:t>Общество и общественные отношения; Подсистемы и элементы общества. Институты общества, их функции; История воззрений на общество; Исторический процесс и его участники; Цивилизация и формация; Классификация цивилизаций; Традиционное и индустриальное общества; Особенности современного мира; Глобальные проблемы современности; Мировая система</w:t>
            </w:r>
          </w:p>
        </w:tc>
        <w:tc>
          <w:tcPr>
            <w:tcW w:w="1284" w:type="dxa"/>
            <w:shd w:val="clear" w:color="auto" w:fill="auto"/>
          </w:tcPr>
          <w:p w:rsidR="00B7639B" w:rsidRPr="003775CE" w:rsidRDefault="00B7639B" w:rsidP="00BB651E">
            <w:pPr>
              <w:jc w:val="center"/>
              <w:rPr>
                <w:rFonts w:ascii="Times New Roman" w:hAnsi="Times New Roman"/>
                <w:b/>
                <w:sz w:val="24"/>
                <w:szCs w:val="24"/>
              </w:rPr>
            </w:pPr>
            <w:r>
              <w:rPr>
                <w:rFonts w:ascii="Times New Roman" w:hAnsi="Times New Roman"/>
                <w:b/>
                <w:sz w:val="24"/>
                <w:szCs w:val="24"/>
              </w:rPr>
              <w:t>2</w:t>
            </w:r>
          </w:p>
        </w:tc>
        <w:tc>
          <w:tcPr>
            <w:tcW w:w="1276" w:type="dxa"/>
            <w:shd w:val="clear" w:color="auto" w:fill="auto"/>
          </w:tcPr>
          <w:p w:rsidR="00B7639B" w:rsidRPr="003775CE" w:rsidRDefault="008D3BBB" w:rsidP="007B2E4D">
            <w:pPr>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01-07, 09</w:t>
            </w:r>
          </w:p>
        </w:tc>
      </w:tr>
      <w:tr w:rsidR="00BB651E" w:rsidRPr="003775CE" w:rsidTr="00D84C2E">
        <w:trPr>
          <w:trHeight w:val="20"/>
        </w:trPr>
        <w:tc>
          <w:tcPr>
            <w:tcW w:w="2594" w:type="dxa"/>
            <w:vMerge/>
            <w:shd w:val="clear" w:color="auto" w:fill="auto"/>
          </w:tcPr>
          <w:p w:rsidR="00BB651E" w:rsidRPr="003775CE" w:rsidRDefault="00BB651E" w:rsidP="00BB651E">
            <w:pPr>
              <w:jc w:val="center"/>
              <w:rPr>
                <w:rFonts w:ascii="Times New Roman" w:hAnsi="Times New Roman"/>
                <w:b/>
                <w:sz w:val="24"/>
                <w:szCs w:val="24"/>
              </w:rPr>
            </w:pPr>
          </w:p>
        </w:tc>
        <w:tc>
          <w:tcPr>
            <w:tcW w:w="9413" w:type="dxa"/>
            <w:shd w:val="clear" w:color="auto" w:fill="auto"/>
          </w:tcPr>
          <w:p w:rsidR="00BB651E" w:rsidRDefault="00BB651E" w:rsidP="00BB651E">
            <w:pPr>
              <w:jc w:val="both"/>
              <w:rPr>
                <w:rFonts w:ascii="Times New Roman" w:hAnsi="Times New Roman"/>
                <w:b/>
                <w:sz w:val="24"/>
                <w:szCs w:val="24"/>
              </w:rPr>
            </w:pPr>
            <w:r>
              <w:rPr>
                <w:rFonts w:ascii="Times New Roman" w:hAnsi="Times New Roman"/>
                <w:b/>
                <w:sz w:val="24"/>
                <w:szCs w:val="24"/>
              </w:rPr>
              <w:t xml:space="preserve">Практическое занятие: </w:t>
            </w:r>
          </w:p>
          <w:p w:rsidR="00BB651E" w:rsidRPr="003775CE" w:rsidRDefault="00BB651E" w:rsidP="00BB651E">
            <w:pPr>
              <w:rPr>
                <w:rFonts w:ascii="Times New Roman" w:hAnsi="Times New Roman"/>
                <w:sz w:val="24"/>
                <w:szCs w:val="24"/>
              </w:rPr>
            </w:pPr>
            <w:r w:rsidRPr="003775CE">
              <w:rPr>
                <w:rFonts w:ascii="Times New Roman" w:hAnsi="Times New Roman"/>
                <w:sz w:val="24"/>
                <w:szCs w:val="24"/>
              </w:rPr>
              <w:t>Глобальные проблемы современности</w:t>
            </w:r>
          </w:p>
        </w:tc>
        <w:tc>
          <w:tcPr>
            <w:tcW w:w="1284" w:type="dxa"/>
            <w:shd w:val="clear" w:color="auto" w:fill="auto"/>
          </w:tcPr>
          <w:p w:rsidR="00BB651E" w:rsidRPr="003775CE" w:rsidRDefault="00BB651E" w:rsidP="00BB651E">
            <w:pPr>
              <w:jc w:val="center"/>
              <w:rPr>
                <w:rFonts w:ascii="Times New Roman" w:hAnsi="Times New Roman"/>
                <w:sz w:val="24"/>
                <w:szCs w:val="24"/>
              </w:rPr>
            </w:pPr>
            <w:r>
              <w:rPr>
                <w:rFonts w:ascii="Times New Roman" w:hAnsi="Times New Roman"/>
                <w:sz w:val="24"/>
                <w:szCs w:val="24"/>
              </w:rPr>
              <w:t>1</w:t>
            </w:r>
          </w:p>
        </w:tc>
        <w:tc>
          <w:tcPr>
            <w:tcW w:w="1276" w:type="dxa"/>
            <w:shd w:val="clear" w:color="auto" w:fill="auto"/>
          </w:tcPr>
          <w:p w:rsidR="00BB651E" w:rsidRPr="003775CE" w:rsidRDefault="00BB651E" w:rsidP="00BB651E">
            <w:pPr>
              <w:jc w:val="center"/>
              <w:rPr>
                <w:rFonts w:ascii="Times New Roman" w:hAnsi="Times New Roman"/>
                <w:sz w:val="24"/>
                <w:szCs w:val="24"/>
              </w:rPr>
            </w:pPr>
          </w:p>
        </w:tc>
      </w:tr>
      <w:tr w:rsidR="00BB651E" w:rsidRPr="003775CE" w:rsidTr="00D84C2E">
        <w:trPr>
          <w:trHeight w:val="20"/>
        </w:trPr>
        <w:tc>
          <w:tcPr>
            <w:tcW w:w="14567" w:type="dxa"/>
            <w:gridSpan w:val="4"/>
            <w:shd w:val="clear" w:color="auto" w:fill="auto"/>
          </w:tcPr>
          <w:p w:rsidR="00BB651E" w:rsidRPr="003775CE" w:rsidRDefault="00BB651E" w:rsidP="00BB651E">
            <w:pPr>
              <w:rPr>
                <w:rFonts w:ascii="Times New Roman" w:hAnsi="Times New Roman"/>
                <w:sz w:val="24"/>
                <w:szCs w:val="24"/>
              </w:rPr>
            </w:pPr>
            <w:r w:rsidRPr="003775CE">
              <w:rPr>
                <w:rFonts w:ascii="Times New Roman" w:hAnsi="Times New Roman"/>
                <w:b/>
                <w:sz w:val="24"/>
                <w:szCs w:val="24"/>
              </w:rPr>
              <w:t xml:space="preserve">2. Духовная культура человека и общества    </w:t>
            </w:r>
            <w:r>
              <w:rPr>
                <w:rFonts w:ascii="Times New Roman" w:hAnsi="Times New Roman"/>
                <w:b/>
                <w:sz w:val="24"/>
                <w:szCs w:val="24"/>
              </w:rPr>
              <w:t xml:space="preserve">                                                                                        </w:t>
            </w:r>
            <w:r w:rsidR="00B7639B">
              <w:rPr>
                <w:rFonts w:ascii="Times New Roman" w:hAnsi="Times New Roman"/>
                <w:b/>
                <w:sz w:val="24"/>
                <w:szCs w:val="24"/>
              </w:rPr>
              <w:t xml:space="preserve">                              </w:t>
            </w:r>
            <w:r w:rsidR="00006CB7">
              <w:rPr>
                <w:rFonts w:ascii="Times New Roman" w:hAnsi="Times New Roman"/>
                <w:b/>
                <w:sz w:val="24"/>
                <w:szCs w:val="24"/>
              </w:rPr>
              <w:t>14</w:t>
            </w:r>
          </w:p>
        </w:tc>
      </w:tr>
      <w:tr w:rsidR="00D84C2E" w:rsidRPr="003775CE" w:rsidTr="00D84C2E">
        <w:trPr>
          <w:trHeight w:val="20"/>
        </w:trPr>
        <w:tc>
          <w:tcPr>
            <w:tcW w:w="2594" w:type="dxa"/>
            <w:vMerge w:val="restart"/>
            <w:shd w:val="clear" w:color="auto" w:fill="auto"/>
          </w:tcPr>
          <w:p w:rsidR="00D84C2E" w:rsidRPr="003775CE" w:rsidRDefault="00D84C2E" w:rsidP="00BB651E">
            <w:pPr>
              <w:rPr>
                <w:rFonts w:ascii="Times New Roman" w:hAnsi="Times New Roman"/>
                <w:sz w:val="24"/>
                <w:szCs w:val="24"/>
              </w:rPr>
            </w:pPr>
            <w:r w:rsidRPr="003775CE">
              <w:rPr>
                <w:rFonts w:ascii="Times New Roman" w:hAnsi="Times New Roman"/>
                <w:b/>
                <w:sz w:val="24"/>
                <w:szCs w:val="24"/>
              </w:rPr>
              <w:t xml:space="preserve"> </w:t>
            </w:r>
            <w:r w:rsidRPr="003775CE">
              <w:rPr>
                <w:rFonts w:ascii="Times New Roman" w:hAnsi="Times New Roman"/>
                <w:b/>
                <w:bCs/>
                <w:sz w:val="24"/>
                <w:szCs w:val="24"/>
              </w:rPr>
              <w:t xml:space="preserve">2.1. </w:t>
            </w:r>
            <w:r w:rsidRPr="003775CE">
              <w:rPr>
                <w:rFonts w:ascii="Times New Roman" w:hAnsi="Times New Roman"/>
                <w:b/>
                <w:sz w:val="24"/>
                <w:szCs w:val="24"/>
              </w:rPr>
              <w:t>Духовная культура  личности и общества</w:t>
            </w:r>
          </w:p>
        </w:tc>
        <w:tc>
          <w:tcPr>
            <w:tcW w:w="9413" w:type="dxa"/>
            <w:shd w:val="clear" w:color="auto" w:fill="auto"/>
          </w:tcPr>
          <w:p w:rsidR="00D84C2E" w:rsidRPr="003775CE" w:rsidRDefault="00D84C2E" w:rsidP="00BB651E">
            <w:pPr>
              <w:shd w:val="clear" w:color="auto" w:fill="FFFFFF"/>
              <w:jc w:val="both"/>
              <w:rPr>
                <w:rFonts w:ascii="Times New Roman" w:hAnsi="Times New Roman"/>
                <w:i/>
                <w:sz w:val="24"/>
                <w:szCs w:val="24"/>
              </w:rPr>
            </w:pPr>
            <w:r w:rsidRPr="003775CE">
              <w:rPr>
                <w:rFonts w:ascii="Times New Roman" w:hAnsi="Times New Roman"/>
                <w:b/>
                <w:sz w:val="24"/>
                <w:szCs w:val="24"/>
              </w:rPr>
              <w:t>Содержание учебного материала</w:t>
            </w:r>
          </w:p>
        </w:tc>
        <w:tc>
          <w:tcPr>
            <w:tcW w:w="1284" w:type="dxa"/>
            <w:vMerge w:val="restart"/>
            <w:shd w:val="clear" w:color="auto" w:fill="auto"/>
          </w:tcPr>
          <w:p w:rsidR="00D84C2E" w:rsidRPr="003775CE" w:rsidRDefault="00D84C2E" w:rsidP="00BB651E">
            <w:pPr>
              <w:jc w:val="center"/>
              <w:rPr>
                <w:rFonts w:ascii="Times New Roman" w:hAnsi="Times New Roman"/>
                <w:b/>
                <w:sz w:val="24"/>
                <w:szCs w:val="24"/>
              </w:rPr>
            </w:pPr>
            <w:r>
              <w:rPr>
                <w:rFonts w:ascii="Times New Roman" w:hAnsi="Times New Roman"/>
                <w:b/>
                <w:sz w:val="24"/>
                <w:szCs w:val="24"/>
              </w:rPr>
              <w:t>1</w:t>
            </w:r>
          </w:p>
        </w:tc>
        <w:tc>
          <w:tcPr>
            <w:tcW w:w="1276" w:type="dxa"/>
            <w:vMerge w:val="restart"/>
            <w:shd w:val="clear" w:color="auto" w:fill="auto"/>
          </w:tcPr>
          <w:p w:rsidR="00D84C2E" w:rsidRPr="003775CE" w:rsidRDefault="008D3BBB" w:rsidP="007B2E4D">
            <w:pPr>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01-07, 09</w:t>
            </w:r>
          </w:p>
        </w:tc>
      </w:tr>
      <w:tr w:rsidR="00D84C2E" w:rsidRPr="003775CE" w:rsidTr="00D84C2E">
        <w:trPr>
          <w:trHeight w:val="20"/>
        </w:trPr>
        <w:tc>
          <w:tcPr>
            <w:tcW w:w="2594" w:type="dxa"/>
            <w:vMerge/>
            <w:shd w:val="clear" w:color="auto" w:fill="auto"/>
          </w:tcPr>
          <w:p w:rsidR="00D84C2E" w:rsidRPr="003775CE" w:rsidRDefault="00D84C2E" w:rsidP="00BB651E">
            <w:pPr>
              <w:rPr>
                <w:rFonts w:ascii="Times New Roman" w:hAnsi="Times New Roman"/>
                <w:sz w:val="24"/>
                <w:szCs w:val="24"/>
              </w:rPr>
            </w:pPr>
          </w:p>
        </w:tc>
        <w:tc>
          <w:tcPr>
            <w:tcW w:w="9413" w:type="dxa"/>
            <w:shd w:val="clear" w:color="auto" w:fill="auto"/>
          </w:tcPr>
          <w:p w:rsidR="00D84C2E" w:rsidRPr="003775CE" w:rsidRDefault="00D84C2E" w:rsidP="00BB651E">
            <w:pPr>
              <w:jc w:val="both"/>
              <w:rPr>
                <w:rFonts w:ascii="Times New Roman" w:hAnsi="Times New Roman"/>
                <w:sz w:val="24"/>
                <w:szCs w:val="24"/>
              </w:rPr>
            </w:pPr>
            <w:r w:rsidRPr="003775CE">
              <w:rPr>
                <w:rFonts w:ascii="Times New Roman" w:hAnsi="Times New Roman"/>
                <w:sz w:val="24"/>
                <w:szCs w:val="24"/>
              </w:rPr>
              <w:t>Культура: понятие, виды, функции Формы и разновидности культур: народная, массовая и элитарная. Диалог культур.</w:t>
            </w:r>
            <w:r w:rsidRPr="003775CE">
              <w:rPr>
                <w:rFonts w:ascii="Times New Roman" w:hAnsi="Times New Roman"/>
                <w:bCs/>
                <w:sz w:val="24"/>
                <w:szCs w:val="24"/>
              </w:rPr>
              <w:t xml:space="preserve"> Особенности молодежной субкультуры</w:t>
            </w:r>
          </w:p>
        </w:tc>
        <w:tc>
          <w:tcPr>
            <w:tcW w:w="1284" w:type="dxa"/>
            <w:vMerge/>
            <w:shd w:val="clear" w:color="auto" w:fill="auto"/>
          </w:tcPr>
          <w:p w:rsidR="00D84C2E" w:rsidRPr="003775CE" w:rsidRDefault="00D84C2E" w:rsidP="00BB651E">
            <w:pPr>
              <w:jc w:val="center"/>
              <w:rPr>
                <w:rFonts w:ascii="Times New Roman" w:hAnsi="Times New Roman"/>
                <w:sz w:val="24"/>
                <w:szCs w:val="24"/>
              </w:rPr>
            </w:pPr>
          </w:p>
        </w:tc>
        <w:tc>
          <w:tcPr>
            <w:tcW w:w="1276" w:type="dxa"/>
            <w:vMerge/>
            <w:shd w:val="clear" w:color="auto" w:fill="auto"/>
          </w:tcPr>
          <w:p w:rsidR="00D84C2E" w:rsidRPr="003775CE" w:rsidRDefault="00D84C2E" w:rsidP="00BB651E">
            <w:pPr>
              <w:jc w:val="center"/>
              <w:rPr>
                <w:rFonts w:ascii="Times New Roman" w:hAnsi="Times New Roman"/>
                <w:sz w:val="24"/>
                <w:szCs w:val="24"/>
              </w:rPr>
            </w:pPr>
          </w:p>
        </w:tc>
      </w:tr>
      <w:tr w:rsidR="00D84C2E" w:rsidRPr="003775CE" w:rsidTr="00D84C2E">
        <w:trPr>
          <w:trHeight w:val="20"/>
        </w:trPr>
        <w:tc>
          <w:tcPr>
            <w:tcW w:w="2594" w:type="dxa"/>
            <w:vMerge/>
            <w:shd w:val="clear" w:color="auto" w:fill="auto"/>
          </w:tcPr>
          <w:p w:rsidR="00D84C2E" w:rsidRPr="003775CE" w:rsidRDefault="00D84C2E" w:rsidP="00BB651E">
            <w:pPr>
              <w:rPr>
                <w:rFonts w:ascii="Times New Roman" w:hAnsi="Times New Roman"/>
                <w:sz w:val="24"/>
                <w:szCs w:val="24"/>
              </w:rPr>
            </w:pPr>
          </w:p>
        </w:tc>
        <w:tc>
          <w:tcPr>
            <w:tcW w:w="9413" w:type="dxa"/>
            <w:shd w:val="clear" w:color="auto" w:fill="auto"/>
          </w:tcPr>
          <w:p w:rsidR="00D84C2E" w:rsidRDefault="00D84C2E" w:rsidP="00BB651E">
            <w:pPr>
              <w:jc w:val="both"/>
              <w:rPr>
                <w:rFonts w:ascii="Times New Roman" w:hAnsi="Times New Roman"/>
                <w:b/>
                <w:sz w:val="24"/>
                <w:szCs w:val="24"/>
              </w:rPr>
            </w:pPr>
            <w:r>
              <w:rPr>
                <w:rFonts w:ascii="Times New Roman" w:hAnsi="Times New Roman"/>
                <w:b/>
                <w:sz w:val="24"/>
                <w:szCs w:val="24"/>
              </w:rPr>
              <w:t xml:space="preserve">Практическое занятие: </w:t>
            </w:r>
          </w:p>
          <w:p w:rsidR="00D84C2E" w:rsidRPr="003775CE" w:rsidRDefault="00D84C2E" w:rsidP="00BB651E">
            <w:pPr>
              <w:jc w:val="both"/>
              <w:rPr>
                <w:rFonts w:ascii="Times New Roman" w:hAnsi="Times New Roman"/>
                <w:sz w:val="24"/>
                <w:szCs w:val="24"/>
              </w:rPr>
            </w:pPr>
            <w:r w:rsidRPr="003775CE">
              <w:rPr>
                <w:rFonts w:ascii="Times New Roman" w:hAnsi="Times New Roman"/>
                <w:bCs/>
                <w:sz w:val="24"/>
                <w:szCs w:val="24"/>
              </w:rPr>
              <w:t>Особенности молодежной субкультуры</w:t>
            </w:r>
          </w:p>
        </w:tc>
        <w:tc>
          <w:tcPr>
            <w:tcW w:w="1284" w:type="dxa"/>
            <w:shd w:val="clear" w:color="auto" w:fill="auto"/>
          </w:tcPr>
          <w:p w:rsidR="00D84C2E" w:rsidRPr="003775CE" w:rsidRDefault="00D84C2E" w:rsidP="00BB651E">
            <w:pPr>
              <w:jc w:val="center"/>
              <w:rPr>
                <w:rFonts w:ascii="Times New Roman" w:hAnsi="Times New Roman"/>
                <w:sz w:val="24"/>
                <w:szCs w:val="24"/>
              </w:rPr>
            </w:pPr>
            <w:r>
              <w:rPr>
                <w:rFonts w:ascii="Times New Roman" w:hAnsi="Times New Roman"/>
                <w:sz w:val="24"/>
                <w:szCs w:val="24"/>
              </w:rPr>
              <w:t>1</w:t>
            </w:r>
          </w:p>
        </w:tc>
        <w:tc>
          <w:tcPr>
            <w:tcW w:w="1276" w:type="dxa"/>
            <w:vMerge/>
            <w:shd w:val="clear" w:color="auto" w:fill="auto"/>
          </w:tcPr>
          <w:p w:rsidR="00D84C2E" w:rsidRPr="003775CE" w:rsidRDefault="00D84C2E" w:rsidP="00BB651E">
            <w:pPr>
              <w:jc w:val="center"/>
              <w:rPr>
                <w:rFonts w:ascii="Times New Roman" w:hAnsi="Times New Roman"/>
                <w:sz w:val="24"/>
                <w:szCs w:val="24"/>
              </w:rPr>
            </w:pPr>
          </w:p>
        </w:tc>
      </w:tr>
      <w:tr w:rsidR="00B7639B" w:rsidRPr="003775CE" w:rsidTr="005920A4">
        <w:trPr>
          <w:trHeight w:val="2622"/>
        </w:trPr>
        <w:tc>
          <w:tcPr>
            <w:tcW w:w="2594" w:type="dxa"/>
            <w:vMerge w:val="restart"/>
            <w:shd w:val="clear" w:color="auto" w:fill="auto"/>
          </w:tcPr>
          <w:p w:rsidR="00B7639B" w:rsidRPr="003775CE" w:rsidRDefault="00B7639B" w:rsidP="00BB651E">
            <w:pPr>
              <w:jc w:val="center"/>
              <w:rPr>
                <w:rFonts w:ascii="Times New Roman" w:hAnsi="Times New Roman"/>
                <w:sz w:val="24"/>
                <w:szCs w:val="24"/>
              </w:rPr>
            </w:pPr>
            <w:r w:rsidRPr="003775CE">
              <w:rPr>
                <w:rFonts w:ascii="Times New Roman" w:hAnsi="Times New Roman"/>
                <w:b/>
                <w:bCs/>
                <w:sz w:val="24"/>
                <w:szCs w:val="24"/>
              </w:rPr>
              <w:t>2.2. Наука и образование в современном мире</w:t>
            </w:r>
          </w:p>
        </w:tc>
        <w:tc>
          <w:tcPr>
            <w:tcW w:w="9413" w:type="dxa"/>
            <w:shd w:val="clear" w:color="auto" w:fill="auto"/>
          </w:tcPr>
          <w:p w:rsidR="00B7639B" w:rsidRPr="003775CE" w:rsidRDefault="00B7639B" w:rsidP="00BB651E">
            <w:pPr>
              <w:jc w:val="both"/>
              <w:rPr>
                <w:rFonts w:ascii="Times New Roman" w:hAnsi="Times New Roman"/>
                <w:i/>
                <w:sz w:val="24"/>
                <w:szCs w:val="24"/>
              </w:rPr>
            </w:pPr>
            <w:r w:rsidRPr="003775CE">
              <w:rPr>
                <w:rFonts w:ascii="Times New Roman" w:hAnsi="Times New Roman"/>
                <w:b/>
                <w:sz w:val="24"/>
                <w:szCs w:val="24"/>
              </w:rPr>
              <w:t>Содержание учебного материала</w:t>
            </w:r>
          </w:p>
          <w:p w:rsidR="00B7639B" w:rsidRPr="003775CE" w:rsidRDefault="00B7639B" w:rsidP="00BB651E">
            <w:pPr>
              <w:jc w:val="both"/>
              <w:rPr>
                <w:rFonts w:ascii="Times New Roman" w:hAnsi="Times New Roman"/>
                <w:i/>
                <w:sz w:val="24"/>
                <w:szCs w:val="24"/>
              </w:rPr>
            </w:pPr>
            <w:r w:rsidRPr="003775CE">
              <w:rPr>
                <w:rFonts w:ascii="Times New Roman" w:hAnsi="Times New Roman"/>
                <w:sz w:val="24"/>
                <w:szCs w:val="24"/>
              </w:rPr>
              <w:t>Познавательная деятельность человека. Истина и ее критерии. Мифологическое и рационально-логическое познание. Наука и научное познание. Естественные и социально-гуманитарные науки. Образование как способ передачи знаний и опыта. Роль образования в жизни современного человека и общества. Система образования в Российской Федерации. Самопознание и самооценка. Общественное и индивидуальное сознание. Теоретическое и обыденное сознание.</w:t>
            </w:r>
          </w:p>
        </w:tc>
        <w:tc>
          <w:tcPr>
            <w:tcW w:w="1284" w:type="dxa"/>
            <w:shd w:val="clear" w:color="auto" w:fill="auto"/>
          </w:tcPr>
          <w:p w:rsidR="00B7639B" w:rsidRPr="003775CE" w:rsidRDefault="00B7639B" w:rsidP="00BB651E">
            <w:pPr>
              <w:jc w:val="center"/>
              <w:rPr>
                <w:rFonts w:ascii="Times New Roman" w:hAnsi="Times New Roman"/>
                <w:b/>
                <w:sz w:val="24"/>
                <w:szCs w:val="24"/>
              </w:rPr>
            </w:pPr>
            <w:r>
              <w:rPr>
                <w:rFonts w:ascii="Times New Roman" w:hAnsi="Times New Roman"/>
                <w:sz w:val="24"/>
                <w:szCs w:val="24"/>
              </w:rPr>
              <w:t>3</w:t>
            </w:r>
          </w:p>
        </w:tc>
        <w:tc>
          <w:tcPr>
            <w:tcW w:w="1276" w:type="dxa"/>
            <w:vMerge w:val="restart"/>
            <w:shd w:val="clear" w:color="auto" w:fill="auto"/>
          </w:tcPr>
          <w:p w:rsidR="00B7639B" w:rsidRPr="00D84C2E" w:rsidRDefault="008D3BBB" w:rsidP="007B2E4D">
            <w:pPr>
              <w:jc w:val="center"/>
              <w:rPr>
                <w:rFonts w:ascii="Times New Roman" w:hAnsi="Times New Roman"/>
                <w:b/>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01-07, 09</w:t>
            </w:r>
          </w:p>
        </w:tc>
      </w:tr>
      <w:tr w:rsidR="00D84C2E" w:rsidRPr="003775CE" w:rsidTr="00D84C2E">
        <w:trPr>
          <w:trHeight w:val="550"/>
        </w:trPr>
        <w:tc>
          <w:tcPr>
            <w:tcW w:w="2594" w:type="dxa"/>
            <w:vMerge/>
            <w:shd w:val="clear" w:color="auto" w:fill="auto"/>
          </w:tcPr>
          <w:p w:rsidR="00D84C2E" w:rsidRPr="003775CE" w:rsidRDefault="00D84C2E" w:rsidP="00BB651E">
            <w:pPr>
              <w:rPr>
                <w:rFonts w:ascii="Times New Roman" w:hAnsi="Times New Roman"/>
                <w:sz w:val="24"/>
                <w:szCs w:val="24"/>
              </w:rPr>
            </w:pPr>
          </w:p>
        </w:tc>
        <w:tc>
          <w:tcPr>
            <w:tcW w:w="9413" w:type="dxa"/>
            <w:shd w:val="clear" w:color="auto" w:fill="auto"/>
          </w:tcPr>
          <w:p w:rsidR="00D84C2E" w:rsidRDefault="00D84C2E" w:rsidP="00BB651E">
            <w:pPr>
              <w:jc w:val="both"/>
              <w:rPr>
                <w:rFonts w:ascii="Times New Roman" w:hAnsi="Times New Roman"/>
                <w:b/>
                <w:sz w:val="24"/>
                <w:szCs w:val="24"/>
              </w:rPr>
            </w:pPr>
            <w:r>
              <w:rPr>
                <w:rFonts w:ascii="Times New Roman" w:hAnsi="Times New Roman"/>
                <w:b/>
                <w:sz w:val="24"/>
                <w:szCs w:val="24"/>
              </w:rPr>
              <w:t xml:space="preserve">Практическое занятие: </w:t>
            </w:r>
          </w:p>
          <w:p w:rsidR="00D84C2E" w:rsidRDefault="00D84C2E" w:rsidP="00BB651E">
            <w:pPr>
              <w:pStyle w:val="a7"/>
              <w:numPr>
                <w:ilvl w:val="0"/>
                <w:numId w:val="16"/>
              </w:numPr>
              <w:spacing w:before="0" w:after="200" w:line="276" w:lineRule="auto"/>
              <w:contextualSpacing/>
              <w:jc w:val="both"/>
            </w:pPr>
            <w:r w:rsidRPr="003775CE">
              <w:t>Самопознание и самооценка.</w:t>
            </w:r>
          </w:p>
          <w:p w:rsidR="00D84C2E" w:rsidRPr="00B7639B" w:rsidRDefault="00D84C2E" w:rsidP="00BB651E">
            <w:pPr>
              <w:pStyle w:val="a7"/>
              <w:numPr>
                <w:ilvl w:val="0"/>
                <w:numId w:val="16"/>
              </w:numPr>
              <w:spacing w:before="0" w:after="200" w:line="276" w:lineRule="auto"/>
              <w:contextualSpacing/>
              <w:jc w:val="both"/>
            </w:pPr>
            <w:r w:rsidRPr="003775CE">
              <w:t>Роль образования в жизни современного человека и общества.</w:t>
            </w:r>
          </w:p>
          <w:p w:rsidR="00B7639B" w:rsidRPr="00750110" w:rsidRDefault="00B7639B" w:rsidP="00BB651E">
            <w:pPr>
              <w:pStyle w:val="a7"/>
              <w:numPr>
                <w:ilvl w:val="0"/>
                <w:numId w:val="16"/>
              </w:numPr>
              <w:spacing w:before="0" w:after="200" w:line="276" w:lineRule="auto"/>
              <w:contextualSpacing/>
              <w:jc w:val="both"/>
            </w:pPr>
            <w:r w:rsidRPr="003775CE">
              <w:t>Система образования в Российской Федерации.</w:t>
            </w:r>
          </w:p>
        </w:tc>
        <w:tc>
          <w:tcPr>
            <w:tcW w:w="1284" w:type="dxa"/>
            <w:shd w:val="clear" w:color="auto" w:fill="auto"/>
          </w:tcPr>
          <w:p w:rsidR="00D84C2E" w:rsidRDefault="00D84C2E" w:rsidP="00BB651E">
            <w:pPr>
              <w:jc w:val="center"/>
              <w:rPr>
                <w:rFonts w:ascii="Times New Roman" w:hAnsi="Times New Roman"/>
                <w:sz w:val="24"/>
                <w:szCs w:val="24"/>
              </w:rPr>
            </w:pPr>
            <w:r>
              <w:rPr>
                <w:rFonts w:ascii="Times New Roman" w:hAnsi="Times New Roman"/>
                <w:sz w:val="24"/>
                <w:szCs w:val="24"/>
              </w:rPr>
              <w:t>5</w:t>
            </w:r>
          </w:p>
        </w:tc>
        <w:tc>
          <w:tcPr>
            <w:tcW w:w="1276" w:type="dxa"/>
            <w:vMerge/>
            <w:shd w:val="clear" w:color="auto" w:fill="auto"/>
          </w:tcPr>
          <w:p w:rsidR="00D84C2E" w:rsidRDefault="00D84C2E" w:rsidP="00BB651E">
            <w:pPr>
              <w:jc w:val="center"/>
              <w:rPr>
                <w:rFonts w:ascii="Times New Roman" w:hAnsi="Times New Roman"/>
                <w:sz w:val="24"/>
                <w:szCs w:val="24"/>
              </w:rPr>
            </w:pPr>
          </w:p>
        </w:tc>
      </w:tr>
      <w:tr w:rsidR="00B7639B" w:rsidRPr="003775CE" w:rsidTr="00BA40D0">
        <w:trPr>
          <w:trHeight w:val="1997"/>
        </w:trPr>
        <w:tc>
          <w:tcPr>
            <w:tcW w:w="2594" w:type="dxa"/>
            <w:vMerge w:val="restart"/>
            <w:shd w:val="clear" w:color="auto" w:fill="auto"/>
          </w:tcPr>
          <w:p w:rsidR="00B7639B" w:rsidRPr="003775CE" w:rsidRDefault="00B7639B" w:rsidP="00BB651E">
            <w:pPr>
              <w:jc w:val="center"/>
              <w:rPr>
                <w:rFonts w:ascii="Times New Roman" w:hAnsi="Times New Roman"/>
                <w:sz w:val="24"/>
                <w:szCs w:val="24"/>
              </w:rPr>
            </w:pPr>
            <w:r w:rsidRPr="003775CE">
              <w:rPr>
                <w:rFonts w:ascii="Times New Roman" w:hAnsi="Times New Roman"/>
                <w:b/>
                <w:sz w:val="24"/>
                <w:szCs w:val="24"/>
              </w:rPr>
              <w:t xml:space="preserve">2.3. </w:t>
            </w:r>
            <w:r w:rsidRPr="003775CE">
              <w:rPr>
                <w:rFonts w:ascii="Times New Roman" w:hAnsi="Times New Roman"/>
                <w:b/>
                <w:bCs/>
                <w:sz w:val="24"/>
                <w:szCs w:val="24"/>
              </w:rPr>
              <w:t>Мораль, искусство и религия как элементы духовной культур</w:t>
            </w:r>
          </w:p>
          <w:p w:rsidR="00B7639B" w:rsidRPr="003775CE" w:rsidRDefault="00B7639B" w:rsidP="00BB651E">
            <w:pPr>
              <w:rPr>
                <w:rFonts w:ascii="Times New Roman" w:hAnsi="Times New Roman"/>
                <w:sz w:val="24"/>
                <w:szCs w:val="24"/>
              </w:rPr>
            </w:pPr>
          </w:p>
          <w:p w:rsidR="00B7639B" w:rsidRPr="003775CE" w:rsidRDefault="00B7639B" w:rsidP="00BB651E">
            <w:pPr>
              <w:rPr>
                <w:rFonts w:ascii="Times New Roman" w:hAnsi="Times New Roman"/>
                <w:sz w:val="24"/>
                <w:szCs w:val="24"/>
              </w:rPr>
            </w:pPr>
          </w:p>
          <w:p w:rsidR="00B7639B" w:rsidRPr="003775CE" w:rsidRDefault="00B7639B" w:rsidP="00BB651E">
            <w:pPr>
              <w:rPr>
                <w:rFonts w:ascii="Times New Roman" w:hAnsi="Times New Roman"/>
                <w:sz w:val="24"/>
                <w:szCs w:val="24"/>
              </w:rPr>
            </w:pPr>
          </w:p>
          <w:p w:rsidR="00B7639B" w:rsidRPr="003775CE" w:rsidRDefault="00B7639B" w:rsidP="00BB651E">
            <w:pPr>
              <w:rPr>
                <w:rFonts w:ascii="Times New Roman" w:hAnsi="Times New Roman"/>
                <w:sz w:val="24"/>
                <w:szCs w:val="24"/>
              </w:rPr>
            </w:pPr>
          </w:p>
          <w:p w:rsidR="00B7639B" w:rsidRPr="003775CE" w:rsidRDefault="00B7639B" w:rsidP="00BB651E">
            <w:pPr>
              <w:rPr>
                <w:rFonts w:ascii="Times New Roman" w:hAnsi="Times New Roman"/>
                <w:sz w:val="24"/>
                <w:szCs w:val="24"/>
              </w:rPr>
            </w:pPr>
          </w:p>
          <w:p w:rsidR="00B7639B" w:rsidRPr="003775CE" w:rsidRDefault="00B7639B" w:rsidP="00BB651E">
            <w:pPr>
              <w:rPr>
                <w:rFonts w:ascii="Times New Roman" w:hAnsi="Times New Roman"/>
                <w:sz w:val="24"/>
                <w:szCs w:val="24"/>
              </w:rPr>
            </w:pPr>
          </w:p>
          <w:p w:rsidR="00B7639B" w:rsidRPr="003775CE" w:rsidRDefault="00B7639B" w:rsidP="00BB651E">
            <w:pPr>
              <w:rPr>
                <w:rFonts w:ascii="Times New Roman" w:hAnsi="Times New Roman"/>
                <w:sz w:val="24"/>
                <w:szCs w:val="24"/>
              </w:rPr>
            </w:pPr>
          </w:p>
        </w:tc>
        <w:tc>
          <w:tcPr>
            <w:tcW w:w="9413" w:type="dxa"/>
            <w:shd w:val="clear" w:color="auto" w:fill="auto"/>
          </w:tcPr>
          <w:p w:rsidR="00B7639B" w:rsidRPr="003775CE" w:rsidRDefault="00B7639B" w:rsidP="00BB651E">
            <w:pPr>
              <w:jc w:val="both"/>
              <w:rPr>
                <w:rFonts w:ascii="Times New Roman" w:hAnsi="Times New Roman"/>
                <w:sz w:val="24"/>
                <w:szCs w:val="24"/>
              </w:rPr>
            </w:pPr>
            <w:r w:rsidRPr="003775CE">
              <w:rPr>
                <w:rFonts w:ascii="Times New Roman" w:hAnsi="Times New Roman"/>
                <w:b/>
                <w:sz w:val="24"/>
                <w:szCs w:val="24"/>
              </w:rPr>
              <w:t>Содержание учебного материала</w:t>
            </w:r>
          </w:p>
          <w:p w:rsidR="00B7639B" w:rsidRPr="003775CE" w:rsidRDefault="00B7639B" w:rsidP="00BB651E">
            <w:pPr>
              <w:jc w:val="both"/>
              <w:rPr>
                <w:rFonts w:ascii="Times New Roman" w:hAnsi="Times New Roman"/>
                <w:sz w:val="24"/>
                <w:szCs w:val="24"/>
              </w:rPr>
            </w:pPr>
            <w:r w:rsidRPr="003775CE">
              <w:rPr>
                <w:rFonts w:ascii="Times New Roman" w:hAnsi="Times New Roman"/>
                <w:sz w:val="24"/>
                <w:szCs w:val="24"/>
              </w:rPr>
              <w:t>Мораль. Виды морали. Искусство. Виды искусств. Роль искусства в познании общества.  Религия. Ее роль в жизни общества. Нравственные категории и добродетели. Право, религия и мораль. Счастье, удовольствие, гедонизм. Справедливость и равенство. Свобода совести</w:t>
            </w:r>
          </w:p>
        </w:tc>
        <w:tc>
          <w:tcPr>
            <w:tcW w:w="1284" w:type="dxa"/>
            <w:shd w:val="clear" w:color="auto" w:fill="auto"/>
          </w:tcPr>
          <w:p w:rsidR="00B7639B" w:rsidRPr="003775CE" w:rsidRDefault="00B7639B" w:rsidP="00BB651E">
            <w:pPr>
              <w:jc w:val="center"/>
              <w:rPr>
                <w:rFonts w:ascii="Times New Roman" w:hAnsi="Times New Roman"/>
                <w:b/>
                <w:sz w:val="24"/>
                <w:szCs w:val="24"/>
              </w:rPr>
            </w:pPr>
            <w:r>
              <w:rPr>
                <w:rFonts w:ascii="Times New Roman" w:hAnsi="Times New Roman"/>
                <w:b/>
                <w:sz w:val="24"/>
                <w:szCs w:val="24"/>
              </w:rPr>
              <w:t>2</w:t>
            </w:r>
          </w:p>
        </w:tc>
        <w:tc>
          <w:tcPr>
            <w:tcW w:w="1276" w:type="dxa"/>
            <w:shd w:val="clear" w:color="auto" w:fill="auto"/>
          </w:tcPr>
          <w:p w:rsidR="00B7639B" w:rsidRPr="003775CE" w:rsidRDefault="008D3BBB" w:rsidP="007B2E4D">
            <w:pPr>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01-07, 09</w:t>
            </w:r>
          </w:p>
        </w:tc>
      </w:tr>
      <w:tr w:rsidR="00BB651E" w:rsidRPr="003775CE" w:rsidTr="00D84C2E">
        <w:trPr>
          <w:trHeight w:val="550"/>
        </w:trPr>
        <w:tc>
          <w:tcPr>
            <w:tcW w:w="2594" w:type="dxa"/>
            <w:vMerge/>
            <w:shd w:val="clear" w:color="auto" w:fill="auto"/>
          </w:tcPr>
          <w:p w:rsidR="00BB651E" w:rsidRPr="003775CE" w:rsidRDefault="00BB651E" w:rsidP="00BB651E">
            <w:pPr>
              <w:rPr>
                <w:rFonts w:ascii="Times New Roman" w:hAnsi="Times New Roman"/>
                <w:sz w:val="24"/>
                <w:szCs w:val="24"/>
              </w:rPr>
            </w:pPr>
          </w:p>
        </w:tc>
        <w:tc>
          <w:tcPr>
            <w:tcW w:w="9413" w:type="dxa"/>
            <w:shd w:val="clear" w:color="auto" w:fill="auto"/>
          </w:tcPr>
          <w:p w:rsidR="00BB651E" w:rsidRPr="003775CE" w:rsidRDefault="00BB651E" w:rsidP="00BB651E">
            <w:pPr>
              <w:jc w:val="both"/>
              <w:rPr>
                <w:rFonts w:ascii="Times New Roman" w:hAnsi="Times New Roman"/>
                <w:b/>
                <w:sz w:val="24"/>
                <w:szCs w:val="24"/>
              </w:rPr>
            </w:pPr>
            <w:r w:rsidRPr="003775CE">
              <w:rPr>
                <w:rFonts w:ascii="Times New Roman" w:hAnsi="Times New Roman"/>
                <w:b/>
                <w:sz w:val="24"/>
                <w:szCs w:val="24"/>
              </w:rPr>
              <w:t xml:space="preserve">Практическое занятие: </w:t>
            </w:r>
          </w:p>
          <w:p w:rsidR="00BB651E" w:rsidRPr="003775CE" w:rsidRDefault="00BB651E" w:rsidP="00BB651E">
            <w:pPr>
              <w:jc w:val="both"/>
              <w:rPr>
                <w:rFonts w:ascii="Times New Roman" w:hAnsi="Times New Roman"/>
                <w:sz w:val="24"/>
                <w:szCs w:val="24"/>
              </w:rPr>
            </w:pPr>
            <w:r>
              <w:rPr>
                <w:rFonts w:ascii="Times New Roman" w:hAnsi="Times New Roman"/>
                <w:sz w:val="24"/>
                <w:szCs w:val="24"/>
              </w:rPr>
              <w:t xml:space="preserve">1. </w:t>
            </w:r>
            <w:r w:rsidRPr="003775CE">
              <w:rPr>
                <w:rFonts w:ascii="Times New Roman" w:hAnsi="Times New Roman"/>
                <w:sz w:val="24"/>
                <w:szCs w:val="24"/>
              </w:rPr>
              <w:t xml:space="preserve">Взгляд в мир </w:t>
            </w:r>
            <w:proofErr w:type="gramStart"/>
            <w:r w:rsidRPr="003775CE">
              <w:rPr>
                <w:rFonts w:ascii="Times New Roman" w:hAnsi="Times New Roman"/>
                <w:sz w:val="24"/>
                <w:szCs w:val="24"/>
              </w:rPr>
              <w:t>прекрасного</w:t>
            </w:r>
            <w:proofErr w:type="gramEnd"/>
            <w:r w:rsidRPr="003775CE">
              <w:rPr>
                <w:rFonts w:ascii="Times New Roman" w:hAnsi="Times New Roman"/>
                <w:sz w:val="24"/>
                <w:szCs w:val="24"/>
              </w:rPr>
              <w:t xml:space="preserve"> – экскурсия в музей</w:t>
            </w:r>
          </w:p>
        </w:tc>
        <w:tc>
          <w:tcPr>
            <w:tcW w:w="1284" w:type="dxa"/>
            <w:shd w:val="clear" w:color="auto" w:fill="auto"/>
          </w:tcPr>
          <w:p w:rsidR="00BB651E" w:rsidRPr="003775CE" w:rsidRDefault="00B7639B" w:rsidP="00BB651E">
            <w:pPr>
              <w:rPr>
                <w:rFonts w:ascii="Times New Roman" w:hAnsi="Times New Roman"/>
                <w:sz w:val="24"/>
                <w:szCs w:val="24"/>
              </w:rPr>
            </w:pPr>
            <w:r>
              <w:rPr>
                <w:rFonts w:ascii="Times New Roman" w:hAnsi="Times New Roman"/>
                <w:sz w:val="24"/>
                <w:szCs w:val="24"/>
              </w:rPr>
              <w:t>2</w:t>
            </w:r>
          </w:p>
        </w:tc>
        <w:tc>
          <w:tcPr>
            <w:tcW w:w="1276" w:type="dxa"/>
            <w:shd w:val="clear" w:color="auto" w:fill="auto"/>
          </w:tcPr>
          <w:p w:rsidR="00BB651E" w:rsidRPr="003775CE" w:rsidRDefault="00BB651E" w:rsidP="00BB651E">
            <w:pPr>
              <w:jc w:val="center"/>
              <w:rPr>
                <w:rFonts w:ascii="Times New Roman" w:hAnsi="Times New Roman"/>
                <w:sz w:val="24"/>
                <w:szCs w:val="24"/>
              </w:rPr>
            </w:pPr>
          </w:p>
        </w:tc>
      </w:tr>
      <w:tr w:rsidR="00BB651E" w:rsidRPr="003775CE" w:rsidTr="00D84C2E">
        <w:trPr>
          <w:trHeight w:val="376"/>
        </w:trPr>
        <w:tc>
          <w:tcPr>
            <w:tcW w:w="14567" w:type="dxa"/>
            <w:gridSpan w:val="4"/>
            <w:shd w:val="clear" w:color="auto" w:fill="auto"/>
          </w:tcPr>
          <w:p w:rsidR="00BB651E" w:rsidRPr="003775CE" w:rsidRDefault="00BB651E" w:rsidP="00BB651E">
            <w:pPr>
              <w:rPr>
                <w:rFonts w:ascii="Times New Roman" w:hAnsi="Times New Roman"/>
                <w:b/>
                <w:sz w:val="24"/>
                <w:szCs w:val="24"/>
              </w:rPr>
            </w:pPr>
            <w:r w:rsidRPr="003775CE">
              <w:rPr>
                <w:rFonts w:ascii="Times New Roman" w:hAnsi="Times New Roman"/>
                <w:b/>
                <w:sz w:val="24"/>
                <w:szCs w:val="24"/>
              </w:rPr>
              <w:t xml:space="preserve">3.Экономика      </w:t>
            </w:r>
            <w:r>
              <w:rPr>
                <w:rFonts w:ascii="Times New Roman" w:hAnsi="Times New Roman"/>
                <w:b/>
                <w:sz w:val="24"/>
                <w:szCs w:val="24"/>
              </w:rPr>
              <w:t xml:space="preserve">                                                                                                                                             </w:t>
            </w:r>
            <w:r w:rsidR="00B7639B">
              <w:rPr>
                <w:rFonts w:ascii="Times New Roman" w:hAnsi="Times New Roman"/>
                <w:b/>
                <w:sz w:val="24"/>
                <w:szCs w:val="24"/>
              </w:rPr>
              <w:t xml:space="preserve">                              </w:t>
            </w:r>
            <w:r w:rsidR="00006CB7">
              <w:rPr>
                <w:rFonts w:ascii="Times New Roman" w:hAnsi="Times New Roman"/>
                <w:b/>
                <w:sz w:val="24"/>
                <w:szCs w:val="24"/>
              </w:rPr>
              <w:t xml:space="preserve">     17</w:t>
            </w:r>
          </w:p>
        </w:tc>
      </w:tr>
      <w:tr w:rsidR="00B7639B" w:rsidRPr="003775CE" w:rsidTr="00C54930">
        <w:trPr>
          <w:trHeight w:val="1997"/>
        </w:trPr>
        <w:tc>
          <w:tcPr>
            <w:tcW w:w="2594" w:type="dxa"/>
            <w:vMerge w:val="restart"/>
            <w:shd w:val="clear" w:color="auto" w:fill="auto"/>
          </w:tcPr>
          <w:p w:rsidR="00B7639B" w:rsidRPr="003775CE" w:rsidRDefault="00B7639B" w:rsidP="00BB651E">
            <w:pPr>
              <w:rPr>
                <w:rFonts w:ascii="Times New Roman" w:hAnsi="Times New Roman"/>
                <w:sz w:val="24"/>
                <w:szCs w:val="24"/>
              </w:rPr>
            </w:pPr>
            <w:r w:rsidRPr="003775CE">
              <w:rPr>
                <w:rFonts w:ascii="Times New Roman" w:hAnsi="Times New Roman"/>
                <w:b/>
                <w:bCs/>
                <w:sz w:val="24"/>
                <w:szCs w:val="24"/>
              </w:rPr>
              <w:t xml:space="preserve">3.1 </w:t>
            </w:r>
            <w:r w:rsidRPr="003775CE">
              <w:rPr>
                <w:rFonts w:ascii="Times New Roman" w:hAnsi="Times New Roman"/>
                <w:b/>
                <w:sz w:val="24"/>
                <w:szCs w:val="24"/>
              </w:rPr>
              <w:t xml:space="preserve">Экономика и экономическая наука. </w:t>
            </w:r>
            <w:r>
              <w:rPr>
                <w:rFonts w:ascii="Times New Roman" w:hAnsi="Times New Roman"/>
                <w:b/>
                <w:sz w:val="24"/>
                <w:szCs w:val="24"/>
              </w:rPr>
              <w:t>Э</w:t>
            </w:r>
            <w:r w:rsidRPr="003775CE">
              <w:rPr>
                <w:rFonts w:ascii="Times New Roman" w:hAnsi="Times New Roman"/>
                <w:b/>
                <w:sz w:val="24"/>
                <w:szCs w:val="24"/>
              </w:rPr>
              <w:t>кономические системы.</w:t>
            </w:r>
          </w:p>
        </w:tc>
        <w:tc>
          <w:tcPr>
            <w:tcW w:w="9413" w:type="dxa"/>
            <w:shd w:val="clear" w:color="auto" w:fill="auto"/>
          </w:tcPr>
          <w:p w:rsidR="00B7639B" w:rsidRPr="003775CE" w:rsidRDefault="00B7639B" w:rsidP="00BB651E">
            <w:pPr>
              <w:jc w:val="both"/>
              <w:rPr>
                <w:rFonts w:ascii="Times New Roman" w:hAnsi="Times New Roman"/>
                <w:i/>
                <w:sz w:val="24"/>
                <w:szCs w:val="24"/>
              </w:rPr>
            </w:pPr>
            <w:r w:rsidRPr="003775CE">
              <w:rPr>
                <w:rFonts w:ascii="Times New Roman" w:hAnsi="Times New Roman"/>
                <w:b/>
                <w:sz w:val="24"/>
                <w:szCs w:val="24"/>
              </w:rPr>
              <w:t>Содержание учебного материала</w:t>
            </w:r>
          </w:p>
          <w:p w:rsidR="00B7639B" w:rsidRPr="003775CE" w:rsidRDefault="00B7639B" w:rsidP="00BB651E">
            <w:pPr>
              <w:jc w:val="both"/>
              <w:rPr>
                <w:rFonts w:ascii="Times New Roman" w:hAnsi="Times New Roman"/>
                <w:i/>
                <w:sz w:val="24"/>
                <w:szCs w:val="24"/>
              </w:rPr>
            </w:pPr>
            <w:r w:rsidRPr="003775CE">
              <w:rPr>
                <w:rFonts w:ascii="Times New Roman" w:hAnsi="Times New Roman"/>
                <w:sz w:val="24"/>
                <w:szCs w:val="24"/>
              </w:rPr>
              <w:t>Экономика как наука. Выбор и альтернативная стоимость. Эволюция капитализма. Типы экономических систем. Механизм рыночного функционирования. Спрос и факторы его формирования. Предложение и факторы его формирования. Рыночное равновесие. Нарушение рыночного равновесия</w:t>
            </w:r>
          </w:p>
        </w:tc>
        <w:tc>
          <w:tcPr>
            <w:tcW w:w="1284" w:type="dxa"/>
            <w:shd w:val="clear" w:color="auto" w:fill="auto"/>
          </w:tcPr>
          <w:p w:rsidR="00B7639B" w:rsidRDefault="00006CB7" w:rsidP="00BB651E">
            <w:pPr>
              <w:jc w:val="center"/>
              <w:rPr>
                <w:rFonts w:ascii="Times New Roman" w:hAnsi="Times New Roman"/>
                <w:b/>
                <w:sz w:val="24"/>
                <w:szCs w:val="24"/>
              </w:rPr>
            </w:pPr>
            <w:r>
              <w:rPr>
                <w:rFonts w:ascii="Times New Roman" w:hAnsi="Times New Roman"/>
                <w:b/>
                <w:sz w:val="24"/>
                <w:szCs w:val="24"/>
              </w:rPr>
              <w:t>2</w:t>
            </w:r>
          </w:p>
          <w:p w:rsidR="00B7639B" w:rsidRPr="003775CE" w:rsidRDefault="00B7639B" w:rsidP="00BB651E">
            <w:pPr>
              <w:jc w:val="center"/>
              <w:rPr>
                <w:rFonts w:ascii="Times New Roman" w:hAnsi="Times New Roman"/>
                <w:b/>
                <w:sz w:val="24"/>
                <w:szCs w:val="24"/>
              </w:rPr>
            </w:pPr>
          </w:p>
        </w:tc>
        <w:tc>
          <w:tcPr>
            <w:tcW w:w="1276" w:type="dxa"/>
            <w:vMerge w:val="restart"/>
            <w:shd w:val="clear" w:color="auto" w:fill="auto"/>
          </w:tcPr>
          <w:p w:rsidR="00B7639B" w:rsidRPr="003775CE" w:rsidRDefault="008D3BBB" w:rsidP="007B2E4D">
            <w:pPr>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01-07, 09</w:t>
            </w:r>
          </w:p>
        </w:tc>
      </w:tr>
      <w:tr w:rsidR="00D84C2E" w:rsidRPr="003775CE" w:rsidTr="00D84C2E">
        <w:trPr>
          <w:trHeight w:val="550"/>
        </w:trPr>
        <w:tc>
          <w:tcPr>
            <w:tcW w:w="2594" w:type="dxa"/>
            <w:vMerge/>
            <w:shd w:val="clear" w:color="auto" w:fill="auto"/>
          </w:tcPr>
          <w:p w:rsidR="00D84C2E" w:rsidRPr="003775CE" w:rsidRDefault="00D84C2E" w:rsidP="00BB651E">
            <w:pPr>
              <w:rPr>
                <w:rFonts w:ascii="Times New Roman" w:hAnsi="Times New Roman"/>
                <w:sz w:val="24"/>
                <w:szCs w:val="24"/>
              </w:rPr>
            </w:pPr>
          </w:p>
        </w:tc>
        <w:tc>
          <w:tcPr>
            <w:tcW w:w="9413" w:type="dxa"/>
            <w:shd w:val="clear" w:color="auto" w:fill="auto"/>
          </w:tcPr>
          <w:p w:rsidR="00D84C2E" w:rsidRPr="003775CE" w:rsidRDefault="00D84C2E" w:rsidP="00BB651E">
            <w:pPr>
              <w:jc w:val="both"/>
              <w:rPr>
                <w:rFonts w:ascii="Times New Roman" w:hAnsi="Times New Roman"/>
                <w:b/>
                <w:sz w:val="24"/>
                <w:szCs w:val="24"/>
              </w:rPr>
            </w:pPr>
            <w:r w:rsidRPr="003775CE">
              <w:rPr>
                <w:rFonts w:ascii="Times New Roman" w:hAnsi="Times New Roman"/>
                <w:b/>
                <w:sz w:val="24"/>
                <w:szCs w:val="24"/>
              </w:rPr>
              <w:t xml:space="preserve">Практическое занятие: </w:t>
            </w:r>
          </w:p>
          <w:p w:rsidR="00B7639B" w:rsidRPr="00B7639B" w:rsidRDefault="00B7639B" w:rsidP="00BB651E">
            <w:pPr>
              <w:pStyle w:val="a7"/>
              <w:numPr>
                <w:ilvl w:val="0"/>
                <w:numId w:val="17"/>
              </w:numPr>
              <w:spacing w:before="0" w:after="200" w:line="276" w:lineRule="auto"/>
              <w:contextualSpacing/>
              <w:jc w:val="both"/>
            </w:pPr>
            <w:r w:rsidRPr="003775CE">
              <w:t>Типы экономических систем.</w:t>
            </w:r>
          </w:p>
          <w:p w:rsidR="00D84C2E" w:rsidRPr="00750110" w:rsidRDefault="00D84C2E" w:rsidP="00BB651E">
            <w:pPr>
              <w:pStyle w:val="a7"/>
              <w:numPr>
                <w:ilvl w:val="0"/>
                <w:numId w:val="17"/>
              </w:numPr>
              <w:spacing w:before="0" w:after="200" w:line="276" w:lineRule="auto"/>
              <w:contextualSpacing/>
              <w:jc w:val="both"/>
            </w:pPr>
            <w:r w:rsidRPr="003775CE">
              <w:t>Нарушение рыночного равновесия</w:t>
            </w:r>
          </w:p>
        </w:tc>
        <w:tc>
          <w:tcPr>
            <w:tcW w:w="1284" w:type="dxa"/>
            <w:shd w:val="clear" w:color="auto" w:fill="auto"/>
          </w:tcPr>
          <w:p w:rsidR="00D84C2E" w:rsidRPr="003775CE" w:rsidRDefault="00D84C2E" w:rsidP="00BB651E">
            <w:pPr>
              <w:jc w:val="center"/>
              <w:rPr>
                <w:rFonts w:ascii="Times New Roman" w:hAnsi="Times New Roman"/>
                <w:sz w:val="24"/>
                <w:szCs w:val="24"/>
              </w:rPr>
            </w:pPr>
            <w:r>
              <w:rPr>
                <w:rFonts w:ascii="Times New Roman" w:hAnsi="Times New Roman"/>
                <w:sz w:val="24"/>
                <w:szCs w:val="24"/>
              </w:rPr>
              <w:t>2</w:t>
            </w:r>
          </w:p>
        </w:tc>
        <w:tc>
          <w:tcPr>
            <w:tcW w:w="1276" w:type="dxa"/>
            <w:vMerge/>
            <w:shd w:val="clear" w:color="auto" w:fill="auto"/>
          </w:tcPr>
          <w:p w:rsidR="00D84C2E" w:rsidRPr="003775CE" w:rsidRDefault="00D84C2E" w:rsidP="00BB651E">
            <w:pPr>
              <w:jc w:val="center"/>
              <w:rPr>
                <w:rFonts w:ascii="Times New Roman" w:hAnsi="Times New Roman"/>
                <w:sz w:val="24"/>
                <w:szCs w:val="24"/>
              </w:rPr>
            </w:pPr>
          </w:p>
        </w:tc>
      </w:tr>
      <w:tr w:rsidR="00B7639B" w:rsidRPr="003775CE" w:rsidTr="00412BB8">
        <w:trPr>
          <w:trHeight w:val="2304"/>
        </w:trPr>
        <w:tc>
          <w:tcPr>
            <w:tcW w:w="2594" w:type="dxa"/>
            <w:vMerge w:val="restart"/>
            <w:shd w:val="clear" w:color="auto" w:fill="auto"/>
          </w:tcPr>
          <w:p w:rsidR="00B7639B" w:rsidRPr="003775CE" w:rsidRDefault="00B7639B" w:rsidP="00BB651E">
            <w:pPr>
              <w:rPr>
                <w:rFonts w:ascii="Times New Roman" w:hAnsi="Times New Roman"/>
                <w:sz w:val="24"/>
                <w:szCs w:val="24"/>
              </w:rPr>
            </w:pPr>
            <w:r w:rsidRPr="003775CE">
              <w:rPr>
                <w:rFonts w:ascii="Times New Roman" w:hAnsi="Times New Roman"/>
                <w:b/>
                <w:bCs/>
                <w:sz w:val="24"/>
                <w:szCs w:val="24"/>
              </w:rPr>
              <w:t>3.2</w:t>
            </w:r>
            <w:r>
              <w:rPr>
                <w:rFonts w:ascii="Times New Roman" w:hAnsi="Times New Roman"/>
                <w:b/>
                <w:bCs/>
                <w:sz w:val="24"/>
                <w:szCs w:val="24"/>
              </w:rPr>
              <w:t xml:space="preserve"> </w:t>
            </w:r>
            <w:r w:rsidRPr="003775CE">
              <w:rPr>
                <w:rFonts w:ascii="Times New Roman" w:hAnsi="Times New Roman"/>
                <w:b/>
                <w:bCs/>
                <w:sz w:val="24"/>
                <w:szCs w:val="24"/>
              </w:rPr>
              <w:t xml:space="preserve"> </w:t>
            </w:r>
            <w:r w:rsidRPr="003775CE">
              <w:rPr>
                <w:rFonts w:ascii="Times New Roman" w:hAnsi="Times New Roman"/>
                <w:b/>
                <w:sz w:val="24"/>
                <w:szCs w:val="24"/>
              </w:rPr>
              <w:t>Рынок. Фирма. Роль государства в экономике</w:t>
            </w:r>
          </w:p>
        </w:tc>
        <w:tc>
          <w:tcPr>
            <w:tcW w:w="9413" w:type="dxa"/>
            <w:shd w:val="clear" w:color="auto" w:fill="auto"/>
          </w:tcPr>
          <w:p w:rsidR="00B7639B" w:rsidRPr="003775CE" w:rsidRDefault="00B7639B" w:rsidP="00BB651E">
            <w:pPr>
              <w:jc w:val="both"/>
              <w:rPr>
                <w:rFonts w:ascii="Times New Roman" w:hAnsi="Times New Roman"/>
                <w:b/>
                <w:sz w:val="24"/>
                <w:szCs w:val="24"/>
              </w:rPr>
            </w:pPr>
            <w:r w:rsidRPr="003775CE">
              <w:rPr>
                <w:rFonts w:ascii="Times New Roman" w:hAnsi="Times New Roman"/>
                <w:b/>
                <w:sz w:val="24"/>
                <w:szCs w:val="24"/>
              </w:rPr>
              <w:t>Содержание учебного материала</w:t>
            </w:r>
          </w:p>
          <w:p w:rsidR="00B7639B" w:rsidRPr="003775CE" w:rsidRDefault="00B7639B" w:rsidP="00BB651E">
            <w:pPr>
              <w:jc w:val="both"/>
              <w:rPr>
                <w:rFonts w:ascii="Times New Roman" w:hAnsi="Times New Roman"/>
                <w:b/>
                <w:sz w:val="24"/>
                <w:szCs w:val="24"/>
              </w:rPr>
            </w:pPr>
            <w:r w:rsidRPr="003775CE">
              <w:rPr>
                <w:rFonts w:ascii="Times New Roman" w:hAnsi="Times New Roman"/>
                <w:sz w:val="24"/>
                <w:szCs w:val="24"/>
              </w:rPr>
              <w:t>Спрос и предложение. Производитель на рынке. Доходы и расходы фирмы. Основные организационные формы бизнеса в России. Основные источники финансирования бизнеса. Рынок капитала и банковская система. Роль государства в экономике. Понятие ВВП и его структура. Экономический рост и развитие. Основы денежной политики государства. Виды, причины и последствия инфляции. Антиинфляционные меры.</w:t>
            </w:r>
          </w:p>
        </w:tc>
        <w:tc>
          <w:tcPr>
            <w:tcW w:w="1284" w:type="dxa"/>
            <w:shd w:val="clear" w:color="auto" w:fill="auto"/>
          </w:tcPr>
          <w:p w:rsidR="00B7639B" w:rsidRPr="003775CE" w:rsidRDefault="00006CB7" w:rsidP="00BB651E">
            <w:pPr>
              <w:jc w:val="center"/>
              <w:rPr>
                <w:rFonts w:ascii="Times New Roman" w:hAnsi="Times New Roman"/>
                <w:b/>
                <w:sz w:val="24"/>
                <w:szCs w:val="24"/>
              </w:rPr>
            </w:pPr>
            <w:r>
              <w:rPr>
                <w:rFonts w:ascii="Times New Roman" w:hAnsi="Times New Roman"/>
                <w:b/>
                <w:sz w:val="24"/>
                <w:szCs w:val="24"/>
              </w:rPr>
              <w:t>2</w:t>
            </w:r>
          </w:p>
        </w:tc>
        <w:tc>
          <w:tcPr>
            <w:tcW w:w="1276" w:type="dxa"/>
            <w:shd w:val="clear" w:color="auto" w:fill="auto"/>
          </w:tcPr>
          <w:p w:rsidR="00B7639B" w:rsidRPr="003775CE" w:rsidRDefault="008D3BBB" w:rsidP="007B2E4D">
            <w:pPr>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01-07, 09</w:t>
            </w:r>
          </w:p>
        </w:tc>
      </w:tr>
      <w:tr w:rsidR="00BB651E" w:rsidRPr="003775CE" w:rsidTr="00D84C2E">
        <w:trPr>
          <w:trHeight w:val="550"/>
        </w:trPr>
        <w:tc>
          <w:tcPr>
            <w:tcW w:w="2594" w:type="dxa"/>
            <w:vMerge/>
            <w:shd w:val="clear" w:color="auto" w:fill="auto"/>
          </w:tcPr>
          <w:p w:rsidR="00BB651E" w:rsidRPr="003775CE" w:rsidRDefault="00BB651E" w:rsidP="00BB651E">
            <w:pPr>
              <w:rPr>
                <w:rFonts w:ascii="Times New Roman" w:hAnsi="Times New Roman"/>
                <w:b/>
                <w:bCs/>
                <w:sz w:val="24"/>
                <w:szCs w:val="24"/>
              </w:rPr>
            </w:pPr>
          </w:p>
        </w:tc>
        <w:tc>
          <w:tcPr>
            <w:tcW w:w="9413" w:type="dxa"/>
            <w:shd w:val="clear" w:color="auto" w:fill="auto"/>
          </w:tcPr>
          <w:p w:rsidR="00BB651E" w:rsidRDefault="00BB651E" w:rsidP="00BB651E">
            <w:pPr>
              <w:jc w:val="both"/>
              <w:rPr>
                <w:rFonts w:ascii="Times New Roman" w:hAnsi="Times New Roman"/>
                <w:b/>
                <w:sz w:val="24"/>
                <w:szCs w:val="24"/>
              </w:rPr>
            </w:pPr>
            <w:r w:rsidRPr="003775CE">
              <w:rPr>
                <w:rFonts w:ascii="Times New Roman" w:hAnsi="Times New Roman"/>
                <w:b/>
                <w:sz w:val="24"/>
                <w:szCs w:val="24"/>
              </w:rPr>
              <w:t xml:space="preserve">Практическое занятие: </w:t>
            </w:r>
          </w:p>
          <w:p w:rsidR="00BB651E" w:rsidRPr="007B38D3" w:rsidRDefault="00BB651E" w:rsidP="00BB651E">
            <w:pPr>
              <w:pStyle w:val="a7"/>
              <w:numPr>
                <w:ilvl w:val="0"/>
                <w:numId w:val="18"/>
              </w:numPr>
              <w:spacing w:before="0" w:after="200" w:line="276" w:lineRule="auto"/>
              <w:contextualSpacing/>
              <w:jc w:val="both"/>
              <w:rPr>
                <w:b/>
              </w:rPr>
            </w:pPr>
            <w:r w:rsidRPr="003775CE">
              <w:t>Роль государства в экономике.</w:t>
            </w:r>
          </w:p>
          <w:p w:rsidR="00BB651E" w:rsidRPr="007B38D3" w:rsidRDefault="00BB651E" w:rsidP="00BB651E">
            <w:pPr>
              <w:pStyle w:val="a7"/>
              <w:numPr>
                <w:ilvl w:val="0"/>
                <w:numId w:val="18"/>
              </w:numPr>
              <w:spacing w:before="0" w:after="200" w:line="276" w:lineRule="auto"/>
              <w:contextualSpacing/>
              <w:jc w:val="both"/>
              <w:rPr>
                <w:b/>
              </w:rPr>
            </w:pPr>
            <w:r w:rsidRPr="003775CE">
              <w:t>Виды, причины и последствия инфляции.</w:t>
            </w:r>
          </w:p>
          <w:p w:rsidR="00BB651E" w:rsidRPr="00B7639B" w:rsidRDefault="00BB651E" w:rsidP="00BB651E">
            <w:pPr>
              <w:pStyle w:val="a7"/>
              <w:numPr>
                <w:ilvl w:val="0"/>
                <w:numId w:val="18"/>
              </w:numPr>
              <w:spacing w:before="0" w:after="200" w:line="276" w:lineRule="auto"/>
              <w:contextualSpacing/>
              <w:jc w:val="both"/>
              <w:rPr>
                <w:b/>
              </w:rPr>
            </w:pPr>
            <w:r w:rsidRPr="003775CE">
              <w:t>Доходы и расходы фирмы.</w:t>
            </w:r>
          </w:p>
          <w:p w:rsidR="00BB651E" w:rsidRPr="00EE1FC8" w:rsidRDefault="00B7639B" w:rsidP="00B7639B">
            <w:pPr>
              <w:pStyle w:val="a7"/>
              <w:numPr>
                <w:ilvl w:val="0"/>
                <w:numId w:val="18"/>
              </w:numPr>
              <w:spacing w:before="0" w:after="200" w:line="276" w:lineRule="auto"/>
              <w:contextualSpacing/>
              <w:jc w:val="both"/>
            </w:pPr>
            <w:r w:rsidRPr="003775CE">
              <w:t>Основные источники финансирования бизнеса.</w:t>
            </w:r>
          </w:p>
        </w:tc>
        <w:tc>
          <w:tcPr>
            <w:tcW w:w="1284" w:type="dxa"/>
            <w:shd w:val="clear" w:color="auto" w:fill="auto"/>
          </w:tcPr>
          <w:p w:rsidR="00BB651E" w:rsidRDefault="00BB651E" w:rsidP="00BB651E">
            <w:pPr>
              <w:jc w:val="center"/>
              <w:rPr>
                <w:rFonts w:ascii="Times New Roman" w:hAnsi="Times New Roman"/>
                <w:sz w:val="24"/>
                <w:szCs w:val="24"/>
              </w:rPr>
            </w:pPr>
            <w:r>
              <w:rPr>
                <w:rFonts w:ascii="Times New Roman" w:hAnsi="Times New Roman"/>
                <w:sz w:val="24"/>
                <w:szCs w:val="24"/>
              </w:rPr>
              <w:t>4</w:t>
            </w:r>
          </w:p>
        </w:tc>
        <w:tc>
          <w:tcPr>
            <w:tcW w:w="1276" w:type="dxa"/>
            <w:shd w:val="clear" w:color="auto" w:fill="auto"/>
          </w:tcPr>
          <w:p w:rsidR="00BB651E" w:rsidRDefault="00BB651E" w:rsidP="00BB651E">
            <w:pPr>
              <w:jc w:val="center"/>
              <w:rPr>
                <w:rFonts w:ascii="Times New Roman" w:hAnsi="Times New Roman"/>
                <w:sz w:val="24"/>
                <w:szCs w:val="24"/>
              </w:rPr>
            </w:pPr>
          </w:p>
        </w:tc>
      </w:tr>
      <w:tr w:rsidR="00006CB7" w:rsidRPr="003775CE" w:rsidTr="00D84C2E">
        <w:trPr>
          <w:trHeight w:val="550"/>
        </w:trPr>
        <w:tc>
          <w:tcPr>
            <w:tcW w:w="2594" w:type="dxa"/>
            <w:shd w:val="clear" w:color="auto" w:fill="auto"/>
          </w:tcPr>
          <w:p w:rsidR="00006CB7" w:rsidRPr="003775CE" w:rsidRDefault="00006CB7" w:rsidP="00BB651E">
            <w:pPr>
              <w:rPr>
                <w:rFonts w:ascii="Times New Roman" w:hAnsi="Times New Roman"/>
                <w:b/>
                <w:bCs/>
                <w:sz w:val="24"/>
                <w:szCs w:val="24"/>
              </w:rPr>
            </w:pPr>
          </w:p>
        </w:tc>
        <w:tc>
          <w:tcPr>
            <w:tcW w:w="9413" w:type="dxa"/>
            <w:shd w:val="clear" w:color="auto" w:fill="auto"/>
          </w:tcPr>
          <w:p w:rsidR="00006CB7" w:rsidRPr="003775CE" w:rsidRDefault="00006CB7" w:rsidP="00BB651E">
            <w:pPr>
              <w:jc w:val="both"/>
              <w:rPr>
                <w:rFonts w:ascii="Times New Roman" w:hAnsi="Times New Roman"/>
                <w:b/>
                <w:sz w:val="24"/>
                <w:szCs w:val="24"/>
              </w:rPr>
            </w:pPr>
            <w:r>
              <w:rPr>
                <w:rFonts w:ascii="Times New Roman" w:hAnsi="Times New Roman"/>
                <w:b/>
                <w:sz w:val="24"/>
                <w:szCs w:val="24"/>
              </w:rPr>
              <w:t>Итоговая контрольная работа за семестр</w:t>
            </w:r>
          </w:p>
        </w:tc>
        <w:tc>
          <w:tcPr>
            <w:tcW w:w="1284" w:type="dxa"/>
            <w:shd w:val="clear" w:color="auto" w:fill="auto"/>
          </w:tcPr>
          <w:p w:rsidR="00006CB7" w:rsidRDefault="00006CB7" w:rsidP="00BB651E">
            <w:pPr>
              <w:jc w:val="center"/>
              <w:rPr>
                <w:rFonts w:ascii="Times New Roman" w:hAnsi="Times New Roman"/>
                <w:sz w:val="24"/>
                <w:szCs w:val="24"/>
              </w:rPr>
            </w:pPr>
            <w:r>
              <w:rPr>
                <w:rFonts w:ascii="Times New Roman" w:hAnsi="Times New Roman"/>
                <w:sz w:val="24"/>
                <w:szCs w:val="24"/>
              </w:rPr>
              <w:t>1</w:t>
            </w:r>
          </w:p>
        </w:tc>
        <w:tc>
          <w:tcPr>
            <w:tcW w:w="1276" w:type="dxa"/>
            <w:shd w:val="clear" w:color="auto" w:fill="auto"/>
          </w:tcPr>
          <w:p w:rsidR="00006CB7" w:rsidRDefault="00006CB7" w:rsidP="00BB651E">
            <w:pPr>
              <w:jc w:val="center"/>
              <w:rPr>
                <w:rFonts w:ascii="Times New Roman" w:hAnsi="Times New Roman"/>
                <w:sz w:val="24"/>
                <w:szCs w:val="24"/>
              </w:rPr>
            </w:pPr>
          </w:p>
        </w:tc>
      </w:tr>
      <w:tr w:rsidR="00B7639B" w:rsidRPr="003775CE" w:rsidTr="005A497A">
        <w:trPr>
          <w:trHeight w:val="1352"/>
        </w:trPr>
        <w:tc>
          <w:tcPr>
            <w:tcW w:w="2594" w:type="dxa"/>
            <w:vMerge w:val="restart"/>
            <w:shd w:val="clear" w:color="auto" w:fill="auto"/>
          </w:tcPr>
          <w:p w:rsidR="00B7639B" w:rsidRPr="003775CE" w:rsidRDefault="00B7639B" w:rsidP="00BB651E">
            <w:pPr>
              <w:rPr>
                <w:rFonts w:ascii="Times New Roman" w:hAnsi="Times New Roman"/>
                <w:b/>
                <w:bCs/>
                <w:sz w:val="24"/>
                <w:szCs w:val="24"/>
              </w:rPr>
            </w:pPr>
            <w:r w:rsidRPr="003775CE">
              <w:rPr>
                <w:rFonts w:ascii="Times New Roman" w:hAnsi="Times New Roman"/>
                <w:b/>
                <w:bCs/>
                <w:sz w:val="24"/>
                <w:szCs w:val="24"/>
              </w:rPr>
              <w:t>3.3. Рынок труда и безработица.</w:t>
            </w:r>
          </w:p>
        </w:tc>
        <w:tc>
          <w:tcPr>
            <w:tcW w:w="9413" w:type="dxa"/>
            <w:shd w:val="clear" w:color="auto" w:fill="auto"/>
          </w:tcPr>
          <w:p w:rsidR="00B7639B" w:rsidRPr="003775CE" w:rsidRDefault="00B7639B" w:rsidP="00BB651E">
            <w:pPr>
              <w:jc w:val="both"/>
              <w:rPr>
                <w:rFonts w:ascii="Times New Roman" w:hAnsi="Times New Roman"/>
                <w:i/>
                <w:sz w:val="24"/>
                <w:szCs w:val="24"/>
              </w:rPr>
            </w:pPr>
            <w:r w:rsidRPr="003775CE">
              <w:rPr>
                <w:rFonts w:ascii="Times New Roman" w:hAnsi="Times New Roman"/>
                <w:b/>
                <w:sz w:val="24"/>
                <w:szCs w:val="24"/>
              </w:rPr>
              <w:t>Содержание учебного материала</w:t>
            </w:r>
          </w:p>
          <w:p w:rsidR="00B7639B" w:rsidRPr="003775CE" w:rsidRDefault="00B7639B" w:rsidP="00BB651E">
            <w:pPr>
              <w:jc w:val="both"/>
              <w:rPr>
                <w:rFonts w:ascii="Times New Roman" w:hAnsi="Times New Roman"/>
                <w:i/>
                <w:sz w:val="24"/>
                <w:szCs w:val="24"/>
              </w:rPr>
            </w:pPr>
            <w:r w:rsidRPr="003775CE">
              <w:rPr>
                <w:rFonts w:ascii="Times New Roman" w:hAnsi="Times New Roman"/>
                <w:sz w:val="24"/>
                <w:szCs w:val="24"/>
              </w:rPr>
              <w:t>Особенности рынка труда.  Спрос и предложение на рынке труда.  Занятость. Безработица. Ее причины и экономические последствия</w:t>
            </w:r>
          </w:p>
        </w:tc>
        <w:tc>
          <w:tcPr>
            <w:tcW w:w="1284" w:type="dxa"/>
            <w:shd w:val="clear" w:color="auto" w:fill="auto"/>
          </w:tcPr>
          <w:p w:rsidR="00B7639B" w:rsidRPr="003775CE" w:rsidRDefault="00006CB7" w:rsidP="00B7639B">
            <w:pPr>
              <w:jc w:val="center"/>
              <w:rPr>
                <w:rFonts w:ascii="Times New Roman" w:hAnsi="Times New Roman"/>
                <w:b/>
                <w:sz w:val="24"/>
                <w:szCs w:val="24"/>
              </w:rPr>
            </w:pPr>
            <w:r>
              <w:rPr>
                <w:rFonts w:ascii="Times New Roman" w:hAnsi="Times New Roman"/>
                <w:b/>
                <w:sz w:val="24"/>
                <w:szCs w:val="24"/>
              </w:rPr>
              <w:t>2</w:t>
            </w:r>
          </w:p>
        </w:tc>
        <w:tc>
          <w:tcPr>
            <w:tcW w:w="1276" w:type="dxa"/>
            <w:vMerge w:val="restart"/>
            <w:shd w:val="clear" w:color="auto" w:fill="auto"/>
          </w:tcPr>
          <w:p w:rsidR="00B7639B" w:rsidRPr="003775CE" w:rsidRDefault="008D3BBB" w:rsidP="00BB651E">
            <w:pPr>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01-07, 09</w:t>
            </w:r>
          </w:p>
        </w:tc>
      </w:tr>
      <w:tr w:rsidR="00D84C2E" w:rsidRPr="003775CE" w:rsidTr="00D84C2E">
        <w:trPr>
          <w:trHeight w:val="550"/>
        </w:trPr>
        <w:tc>
          <w:tcPr>
            <w:tcW w:w="2594" w:type="dxa"/>
            <w:vMerge/>
            <w:shd w:val="clear" w:color="auto" w:fill="auto"/>
          </w:tcPr>
          <w:p w:rsidR="00D84C2E" w:rsidRPr="003775CE" w:rsidRDefault="00D84C2E" w:rsidP="00BB651E">
            <w:pPr>
              <w:rPr>
                <w:rFonts w:ascii="Times New Roman" w:hAnsi="Times New Roman"/>
                <w:b/>
                <w:bCs/>
                <w:sz w:val="24"/>
                <w:szCs w:val="24"/>
              </w:rPr>
            </w:pPr>
          </w:p>
        </w:tc>
        <w:tc>
          <w:tcPr>
            <w:tcW w:w="9413" w:type="dxa"/>
            <w:shd w:val="clear" w:color="auto" w:fill="auto"/>
          </w:tcPr>
          <w:p w:rsidR="00D84C2E" w:rsidRPr="003775CE" w:rsidRDefault="00D84C2E" w:rsidP="00BB651E">
            <w:pPr>
              <w:rPr>
                <w:rFonts w:ascii="Times New Roman" w:hAnsi="Times New Roman"/>
                <w:b/>
                <w:bCs/>
                <w:sz w:val="24"/>
                <w:szCs w:val="24"/>
              </w:rPr>
            </w:pPr>
            <w:r w:rsidRPr="003775CE">
              <w:rPr>
                <w:rFonts w:ascii="Times New Roman" w:hAnsi="Times New Roman"/>
                <w:b/>
                <w:bCs/>
                <w:sz w:val="24"/>
                <w:szCs w:val="24"/>
              </w:rPr>
              <w:t>Практические занятия:</w:t>
            </w:r>
          </w:p>
          <w:p w:rsidR="00D84C2E" w:rsidRPr="003775CE" w:rsidRDefault="00D84C2E" w:rsidP="00BB651E">
            <w:pPr>
              <w:pStyle w:val="a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rPr>
                <w:bCs/>
              </w:rPr>
            </w:pPr>
            <w:r>
              <w:rPr>
                <w:bCs/>
              </w:rPr>
              <w:t xml:space="preserve">1. </w:t>
            </w:r>
            <w:r w:rsidRPr="003775CE">
              <w:rPr>
                <w:bCs/>
              </w:rPr>
              <w:t>Престижность профессиональной деятельности</w:t>
            </w:r>
          </w:p>
        </w:tc>
        <w:tc>
          <w:tcPr>
            <w:tcW w:w="1284" w:type="dxa"/>
            <w:shd w:val="clear" w:color="auto" w:fill="auto"/>
          </w:tcPr>
          <w:p w:rsidR="00D84C2E" w:rsidRPr="003775CE" w:rsidRDefault="00006CB7" w:rsidP="00BB651E">
            <w:pPr>
              <w:jc w:val="center"/>
              <w:rPr>
                <w:rFonts w:ascii="Times New Roman" w:hAnsi="Times New Roman"/>
                <w:sz w:val="24"/>
                <w:szCs w:val="24"/>
              </w:rPr>
            </w:pPr>
            <w:r>
              <w:rPr>
                <w:rFonts w:ascii="Times New Roman" w:hAnsi="Times New Roman"/>
                <w:sz w:val="24"/>
                <w:szCs w:val="24"/>
              </w:rPr>
              <w:t>1</w:t>
            </w:r>
          </w:p>
        </w:tc>
        <w:tc>
          <w:tcPr>
            <w:tcW w:w="1276" w:type="dxa"/>
            <w:vMerge/>
            <w:shd w:val="clear" w:color="auto" w:fill="auto"/>
          </w:tcPr>
          <w:p w:rsidR="00D84C2E" w:rsidRPr="003775CE" w:rsidRDefault="00D84C2E" w:rsidP="00BB651E">
            <w:pPr>
              <w:jc w:val="center"/>
              <w:rPr>
                <w:rFonts w:ascii="Times New Roman" w:hAnsi="Times New Roman"/>
                <w:sz w:val="24"/>
                <w:szCs w:val="24"/>
              </w:rPr>
            </w:pPr>
          </w:p>
        </w:tc>
      </w:tr>
      <w:tr w:rsidR="00B7639B" w:rsidRPr="003775CE" w:rsidTr="00F86C63">
        <w:trPr>
          <w:trHeight w:val="1352"/>
        </w:trPr>
        <w:tc>
          <w:tcPr>
            <w:tcW w:w="2594" w:type="dxa"/>
            <w:vMerge w:val="restart"/>
            <w:shd w:val="clear" w:color="auto" w:fill="auto"/>
          </w:tcPr>
          <w:p w:rsidR="00B7639B" w:rsidRPr="003775CE" w:rsidRDefault="00B7639B" w:rsidP="00BB651E">
            <w:pPr>
              <w:rPr>
                <w:rFonts w:ascii="Times New Roman" w:hAnsi="Times New Roman"/>
                <w:b/>
                <w:bCs/>
                <w:sz w:val="24"/>
                <w:szCs w:val="24"/>
              </w:rPr>
            </w:pPr>
            <w:r w:rsidRPr="003775CE">
              <w:rPr>
                <w:rFonts w:ascii="Times New Roman" w:hAnsi="Times New Roman"/>
                <w:b/>
                <w:bCs/>
                <w:sz w:val="24"/>
                <w:szCs w:val="24"/>
              </w:rPr>
              <w:t>3.4. Основные проблемы экономики России. Элементы международной экономики</w:t>
            </w:r>
          </w:p>
        </w:tc>
        <w:tc>
          <w:tcPr>
            <w:tcW w:w="9413" w:type="dxa"/>
            <w:shd w:val="clear" w:color="auto" w:fill="auto"/>
          </w:tcPr>
          <w:p w:rsidR="00B7639B" w:rsidRPr="003775CE" w:rsidRDefault="00B7639B" w:rsidP="00BB651E">
            <w:pPr>
              <w:jc w:val="both"/>
              <w:rPr>
                <w:rFonts w:ascii="Times New Roman" w:hAnsi="Times New Roman"/>
                <w:i/>
                <w:sz w:val="24"/>
                <w:szCs w:val="24"/>
              </w:rPr>
            </w:pPr>
            <w:r w:rsidRPr="003775CE">
              <w:rPr>
                <w:rFonts w:ascii="Times New Roman" w:hAnsi="Times New Roman"/>
                <w:b/>
                <w:sz w:val="24"/>
                <w:szCs w:val="24"/>
              </w:rPr>
              <w:t>Содержание учебного материала</w:t>
            </w:r>
          </w:p>
          <w:p w:rsidR="00B7639B" w:rsidRPr="003775CE" w:rsidRDefault="00B7639B" w:rsidP="00BB651E">
            <w:pPr>
              <w:jc w:val="both"/>
              <w:rPr>
                <w:rFonts w:ascii="Times New Roman" w:hAnsi="Times New Roman"/>
                <w:i/>
                <w:sz w:val="24"/>
                <w:szCs w:val="24"/>
              </w:rPr>
            </w:pPr>
            <w:r w:rsidRPr="003775CE">
              <w:rPr>
                <w:rFonts w:ascii="Times New Roman" w:hAnsi="Times New Roman"/>
                <w:sz w:val="24"/>
                <w:szCs w:val="24"/>
              </w:rPr>
              <w:t>Становление современной рыночной экономики России. Организация международной торговли. Глобальные проблемы экономики</w:t>
            </w:r>
          </w:p>
        </w:tc>
        <w:tc>
          <w:tcPr>
            <w:tcW w:w="1284" w:type="dxa"/>
            <w:shd w:val="clear" w:color="auto" w:fill="auto"/>
          </w:tcPr>
          <w:p w:rsidR="00B7639B" w:rsidRPr="000E036E" w:rsidRDefault="00006CB7" w:rsidP="00B7639B">
            <w:pPr>
              <w:rPr>
                <w:rFonts w:ascii="Times New Roman" w:hAnsi="Times New Roman"/>
                <w:b/>
                <w:sz w:val="24"/>
                <w:szCs w:val="24"/>
              </w:rPr>
            </w:pPr>
            <w:r>
              <w:rPr>
                <w:rFonts w:ascii="Times New Roman" w:hAnsi="Times New Roman"/>
                <w:b/>
                <w:sz w:val="24"/>
                <w:szCs w:val="24"/>
              </w:rPr>
              <w:t xml:space="preserve">        1</w:t>
            </w:r>
          </w:p>
        </w:tc>
        <w:tc>
          <w:tcPr>
            <w:tcW w:w="1276" w:type="dxa"/>
            <w:vMerge w:val="restart"/>
            <w:shd w:val="clear" w:color="auto" w:fill="auto"/>
          </w:tcPr>
          <w:p w:rsidR="00B7639B" w:rsidRPr="003775CE" w:rsidRDefault="008D3BBB" w:rsidP="007B2E4D">
            <w:pPr>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01-07, 09</w:t>
            </w:r>
          </w:p>
        </w:tc>
      </w:tr>
      <w:tr w:rsidR="00D84C2E" w:rsidRPr="003775CE" w:rsidTr="00D84C2E">
        <w:trPr>
          <w:trHeight w:val="550"/>
        </w:trPr>
        <w:tc>
          <w:tcPr>
            <w:tcW w:w="2594" w:type="dxa"/>
            <w:vMerge/>
            <w:shd w:val="clear" w:color="auto" w:fill="auto"/>
          </w:tcPr>
          <w:p w:rsidR="00D84C2E" w:rsidRPr="003775CE" w:rsidRDefault="00D84C2E" w:rsidP="00BB651E">
            <w:pPr>
              <w:rPr>
                <w:rFonts w:ascii="Times New Roman" w:hAnsi="Times New Roman"/>
                <w:b/>
                <w:bCs/>
                <w:sz w:val="24"/>
                <w:szCs w:val="24"/>
              </w:rPr>
            </w:pPr>
          </w:p>
        </w:tc>
        <w:tc>
          <w:tcPr>
            <w:tcW w:w="9413" w:type="dxa"/>
            <w:shd w:val="clear" w:color="auto" w:fill="auto"/>
          </w:tcPr>
          <w:p w:rsidR="00D84C2E" w:rsidRDefault="00D84C2E" w:rsidP="00BB651E">
            <w:pPr>
              <w:jc w:val="both"/>
              <w:rPr>
                <w:rFonts w:ascii="Times New Roman" w:hAnsi="Times New Roman"/>
                <w:b/>
                <w:sz w:val="24"/>
                <w:szCs w:val="24"/>
              </w:rPr>
            </w:pPr>
            <w:r w:rsidRPr="003775CE">
              <w:rPr>
                <w:rFonts w:ascii="Times New Roman" w:hAnsi="Times New Roman"/>
                <w:b/>
                <w:sz w:val="24"/>
                <w:szCs w:val="24"/>
              </w:rPr>
              <w:t xml:space="preserve">Практическое занятие: </w:t>
            </w:r>
          </w:p>
          <w:p w:rsidR="00D84C2E" w:rsidRPr="00EE1FC8" w:rsidRDefault="00D84C2E" w:rsidP="00BB651E">
            <w:pPr>
              <w:pStyle w:val="a7"/>
              <w:numPr>
                <w:ilvl w:val="0"/>
                <w:numId w:val="19"/>
              </w:numPr>
              <w:spacing w:before="0" w:after="200" w:line="276" w:lineRule="auto"/>
              <w:contextualSpacing/>
              <w:jc w:val="both"/>
            </w:pPr>
            <w:r w:rsidRPr="003775CE">
              <w:t>Глобальные проблемы экономики</w:t>
            </w:r>
          </w:p>
        </w:tc>
        <w:tc>
          <w:tcPr>
            <w:tcW w:w="1284" w:type="dxa"/>
            <w:shd w:val="clear" w:color="auto" w:fill="auto"/>
          </w:tcPr>
          <w:p w:rsidR="00D84C2E" w:rsidRDefault="00D84C2E" w:rsidP="00BB651E">
            <w:pPr>
              <w:jc w:val="center"/>
              <w:rPr>
                <w:rFonts w:ascii="Times New Roman" w:hAnsi="Times New Roman"/>
                <w:sz w:val="24"/>
                <w:szCs w:val="24"/>
              </w:rPr>
            </w:pPr>
            <w:r>
              <w:rPr>
                <w:rFonts w:ascii="Times New Roman" w:hAnsi="Times New Roman"/>
                <w:sz w:val="24"/>
                <w:szCs w:val="24"/>
              </w:rPr>
              <w:t>2</w:t>
            </w:r>
          </w:p>
        </w:tc>
        <w:tc>
          <w:tcPr>
            <w:tcW w:w="1276" w:type="dxa"/>
            <w:vMerge/>
            <w:shd w:val="clear" w:color="auto" w:fill="auto"/>
          </w:tcPr>
          <w:p w:rsidR="00D84C2E" w:rsidRDefault="00D84C2E" w:rsidP="00BB651E">
            <w:pPr>
              <w:jc w:val="center"/>
              <w:rPr>
                <w:rFonts w:ascii="Times New Roman" w:hAnsi="Times New Roman"/>
                <w:sz w:val="24"/>
                <w:szCs w:val="24"/>
              </w:rPr>
            </w:pPr>
          </w:p>
        </w:tc>
      </w:tr>
      <w:tr w:rsidR="00BB651E" w:rsidRPr="003775CE" w:rsidTr="00D84C2E">
        <w:trPr>
          <w:gridAfter w:val="3"/>
          <w:wAfter w:w="11973" w:type="dxa"/>
          <w:trHeight w:val="550"/>
        </w:trPr>
        <w:tc>
          <w:tcPr>
            <w:tcW w:w="2594" w:type="dxa"/>
            <w:vMerge/>
            <w:shd w:val="clear" w:color="auto" w:fill="auto"/>
          </w:tcPr>
          <w:p w:rsidR="00BB651E" w:rsidRPr="003775CE" w:rsidRDefault="00BB651E" w:rsidP="00BB651E">
            <w:pPr>
              <w:rPr>
                <w:rFonts w:ascii="Times New Roman" w:hAnsi="Times New Roman"/>
                <w:b/>
                <w:bCs/>
                <w:sz w:val="24"/>
                <w:szCs w:val="24"/>
              </w:rPr>
            </w:pPr>
          </w:p>
        </w:tc>
      </w:tr>
      <w:tr w:rsidR="00BB651E" w:rsidRPr="003775CE" w:rsidTr="008D3BBB">
        <w:trPr>
          <w:trHeight w:val="263"/>
        </w:trPr>
        <w:tc>
          <w:tcPr>
            <w:tcW w:w="14567" w:type="dxa"/>
            <w:gridSpan w:val="4"/>
            <w:shd w:val="clear" w:color="auto" w:fill="auto"/>
          </w:tcPr>
          <w:p w:rsidR="00BB651E" w:rsidRPr="003775CE" w:rsidRDefault="00BB651E" w:rsidP="00BB651E">
            <w:pPr>
              <w:pStyle w:val="a7"/>
              <w:numPr>
                <w:ilvl w:val="0"/>
                <w:numId w:val="14"/>
              </w:numPr>
              <w:spacing w:before="0" w:after="200" w:line="276" w:lineRule="auto"/>
              <w:contextualSpacing/>
              <w:jc w:val="both"/>
            </w:pPr>
            <w:r w:rsidRPr="003775CE">
              <w:rPr>
                <w:b/>
              </w:rPr>
              <w:t xml:space="preserve">Социальные отношения  </w:t>
            </w:r>
            <w:r>
              <w:rPr>
                <w:b/>
              </w:rPr>
              <w:t xml:space="preserve">                                                                                                                     </w:t>
            </w:r>
            <w:r w:rsidR="00B7639B">
              <w:rPr>
                <w:b/>
              </w:rPr>
              <w:t xml:space="preserve">          </w:t>
            </w:r>
            <w:r w:rsidR="00006CB7">
              <w:rPr>
                <w:b/>
              </w:rPr>
              <w:t xml:space="preserve"> </w:t>
            </w:r>
            <w:r w:rsidR="00006CB7">
              <w:rPr>
                <w:b/>
                <w:lang w:val="ru-RU"/>
              </w:rPr>
              <w:t>12</w:t>
            </w:r>
            <w:r w:rsidR="00B7639B">
              <w:rPr>
                <w:b/>
              </w:rPr>
              <w:t xml:space="preserve">           </w:t>
            </w:r>
          </w:p>
        </w:tc>
      </w:tr>
      <w:tr w:rsidR="008D3BBB" w:rsidRPr="003775CE" w:rsidTr="008D3BBB">
        <w:trPr>
          <w:trHeight w:val="1352"/>
        </w:trPr>
        <w:tc>
          <w:tcPr>
            <w:tcW w:w="2594" w:type="dxa"/>
            <w:vMerge w:val="restart"/>
            <w:shd w:val="clear" w:color="auto" w:fill="auto"/>
          </w:tcPr>
          <w:p w:rsidR="008D3BBB" w:rsidRPr="003775CE" w:rsidRDefault="008D3BBB" w:rsidP="00BB651E">
            <w:pPr>
              <w:rPr>
                <w:rFonts w:ascii="Times New Roman" w:hAnsi="Times New Roman"/>
                <w:sz w:val="24"/>
                <w:szCs w:val="24"/>
              </w:rPr>
            </w:pPr>
            <w:r w:rsidRPr="003775CE">
              <w:rPr>
                <w:rFonts w:ascii="Times New Roman" w:hAnsi="Times New Roman"/>
                <w:b/>
                <w:bCs/>
                <w:sz w:val="24"/>
                <w:szCs w:val="24"/>
              </w:rPr>
              <w:t xml:space="preserve">4.1. </w:t>
            </w:r>
            <w:r>
              <w:rPr>
                <w:rFonts w:ascii="Times New Roman" w:hAnsi="Times New Roman"/>
                <w:b/>
                <w:bCs/>
                <w:sz w:val="24"/>
                <w:szCs w:val="24"/>
              </w:rPr>
              <w:t>С</w:t>
            </w:r>
            <w:r w:rsidRPr="003775CE">
              <w:rPr>
                <w:rFonts w:ascii="Times New Roman" w:hAnsi="Times New Roman"/>
                <w:b/>
                <w:bCs/>
                <w:sz w:val="24"/>
                <w:szCs w:val="24"/>
              </w:rPr>
              <w:t>оциальная роль и стратификация</w:t>
            </w:r>
          </w:p>
        </w:tc>
        <w:tc>
          <w:tcPr>
            <w:tcW w:w="9413" w:type="dxa"/>
            <w:shd w:val="clear" w:color="auto" w:fill="auto"/>
          </w:tcPr>
          <w:p w:rsidR="008D3BBB" w:rsidRPr="003775CE" w:rsidRDefault="008D3BBB" w:rsidP="00BB651E">
            <w:pPr>
              <w:jc w:val="both"/>
              <w:rPr>
                <w:rFonts w:ascii="Times New Roman" w:hAnsi="Times New Roman"/>
                <w:i/>
                <w:sz w:val="24"/>
                <w:szCs w:val="24"/>
              </w:rPr>
            </w:pPr>
            <w:r w:rsidRPr="003775CE">
              <w:rPr>
                <w:rFonts w:ascii="Times New Roman" w:hAnsi="Times New Roman"/>
                <w:b/>
                <w:sz w:val="24"/>
                <w:szCs w:val="24"/>
              </w:rPr>
              <w:t>Содержание учебного материала</w:t>
            </w:r>
          </w:p>
          <w:p w:rsidR="008D3BBB" w:rsidRPr="003775CE" w:rsidRDefault="008D3BBB" w:rsidP="00BB651E">
            <w:pPr>
              <w:rPr>
                <w:rFonts w:ascii="Times New Roman" w:hAnsi="Times New Roman"/>
                <w:i/>
                <w:sz w:val="24"/>
                <w:szCs w:val="24"/>
              </w:rPr>
            </w:pPr>
            <w:r>
              <w:rPr>
                <w:rFonts w:ascii="Times New Roman" w:hAnsi="Times New Roman"/>
                <w:sz w:val="24"/>
                <w:szCs w:val="24"/>
              </w:rPr>
              <w:t>С</w:t>
            </w:r>
            <w:r w:rsidRPr="003775CE">
              <w:rPr>
                <w:rFonts w:ascii="Times New Roman" w:hAnsi="Times New Roman"/>
                <w:sz w:val="24"/>
                <w:szCs w:val="24"/>
              </w:rPr>
              <w:t>оциальная стратификация.  Социальная мобильность. Социальные роли и статусы. Социальное взаимодействие. Социальные аспекты труда. Культура труда</w:t>
            </w:r>
          </w:p>
        </w:tc>
        <w:tc>
          <w:tcPr>
            <w:tcW w:w="1284" w:type="dxa"/>
            <w:shd w:val="clear" w:color="auto" w:fill="auto"/>
          </w:tcPr>
          <w:p w:rsidR="008D3BBB" w:rsidRPr="000E036E" w:rsidRDefault="008D3BBB" w:rsidP="00B7639B">
            <w:pPr>
              <w:jc w:val="center"/>
              <w:rPr>
                <w:rFonts w:ascii="Times New Roman" w:hAnsi="Times New Roman"/>
                <w:b/>
                <w:sz w:val="24"/>
                <w:szCs w:val="24"/>
              </w:rPr>
            </w:pPr>
            <w:r>
              <w:rPr>
                <w:rFonts w:ascii="Times New Roman" w:hAnsi="Times New Roman"/>
                <w:b/>
                <w:sz w:val="24"/>
                <w:szCs w:val="24"/>
              </w:rPr>
              <w:t>2</w:t>
            </w:r>
          </w:p>
        </w:tc>
        <w:tc>
          <w:tcPr>
            <w:tcW w:w="1276" w:type="dxa"/>
            <w:vMerge w:val="restart"/>
            <w:shd w:val="clear" w:color="auto" w:fill="auto"/>
          </w:tcPr>
          <w:p w:rsidR="008D3BBB" w:rsidRPr="003775CE" w:rsidRDefault="008D3BBB" w:rsidP="007B2E4D">
            <w:pPr>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01-07, 09</w:t>
            </w:r>
          </w:p>
        </w:tc>
      </w:tr>
      <w:tr w:rsidR="008D3BBB" w:rsidRPr="003775CE" w:rsidTr="008D3BBB">
        <w:trPr>
          <w:trHeight w:val="550"/>
        </w:trPr>
        <w:tc>
          <w:tcPr>
            <w:tcW w:w="2594" w:type="dxa"/>
            <w:vMerge/>
            <w:shd w:val="clear" w:color="auto" w:fill="auto"/>
          </w:tcPr>
          <w:p w:rsidR="008D3BBB" w:rsidRPr="003775CE" w:rsidRDefault="008D3BBB" w:rsidP="00BB651E">
            <w:pPr>
              <w:rPr>
                <w:rFonts w:ascii="Times New Roman" w:hAnsi="Times New Roman"/>
                <w:sz w:val="24"/>
                <w:szCs w:val="24"/>
              </w:rPr>
            </w:pPr>
          </w:p>
        </w:tc>
        <w:tc>
          <w:tcPr>
            <w:tcW w:w="9413" w:type="dxa"/>
            <w:shd w:val="clear" w:color="auto" w:fill="auto"/>
          </w:tcPr>
          <w:p w:rsidR="008D3BBB" w:rsidRPr="003775CE" w:rsidRDefault="008D3BBB" w:rsidP="00BB651E">
            <w:pPr>
              <w:jc w:val="both"/>
              <w:rPr>
                <w:rFonts w:ascii="Times New Roman" w:hAnsi="Times New Roman"/>
                <w:b/>
                <w:bCs/>
                <w:sz w:val="24"/>
                <w:szCs w:val="24"/>
              </w:rPr>
            </w:pPr>
            <w:r w:rsidRPr="003775CE">
              <w:rPr>
                <w:rFonts w:ascii="Times New Roman" w:hAnsi="Times New Roman"/>
                <w:b/>
                <w:bCs/>
                <w:sz w:val="24"/>
                <w:szCs w:val="24"/>
              </w:rPr>
              <w:t>Практические занятия:</w:t>
            </w:r>
          </w:p>
          <w:p w:rsidR="008D3BBB" w:rsidRPr="00B7639B" w:rsidRDefault="008D3BBB" w:rsidP="00B7639B">
            <w:pPr>
              <w:pStyle w:val="a7"/>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B7639B">
              <w:rPr>
                <w:bCs/>
              </w:rPr>
              <w:t xml:space="preserve">Мои социальные статусы и роли. </w:t>
            </w:r>
          </w:p>
          <w:p w:rsidR="008D3BBB" w:rsidRPr="00B7639B" w:rsidRDefault="008D3BBB" w:rsidP="00B7639B">
            <w:pPr>
              <w:pStyle w:val="a7"/>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3775CE">
              <w:t>Культура труда</w:t>
            </w:r>
          </w:p>
        </w:tc>
        <w:tc>
          <w:tcPr>
            <w:tcW w:w="1284" w:type="dxa"/>
            <w:shd w:val="clear" w:color="auto" w:fill="auto"/>
          </w:tcPr>
          <w:p w:rsidR="008D3BBB" w:rsidRPr="003775CE" w:rsidRDefault="008D3BBB" w:rsidP="00BB651E">
            <w:pPr>
              <w:jc w:val="center"/>
              <w:rPr>
                <w:rFonts w:ascii="Times New Roman" w:hAnsi="Times New Roman"/>
                <w:sz w:val="24"/>
                <w:szCs w:val="24"/>
              </w:rPr>
            </w:pPr>
            <w:r>
              <w:rPr>
                <w:rFonts w:ascii="Times New Roman" w:hAnsi="Times New Roman"/>
                <w:sz w:val="24"/>
                <w:szCs w:val="24"/>
              </w:rPr>
              <w:t>2</w:t>
            </w:r>
          </w:p>
        </w:tc>
        <w:tc>
          <w:tcPr>
            <w:tcW w:w="1276" w:type="dxa"/>
            <w:vMerge/>
            <w:shd w:val="clear" w:color="auto" w:fill="auto"/>
          </w:tcPr>
          <w:p w:rsidR="008D3BBB" w:rsidRPr="003775CE" w:rsidRDefault="008D3BBB" w:rsidP="00BB651E">
            <w:pPr>
              <w:jc w:val="center"/>
              <w:rPr>
                <w:rFonts w:ascii="Times New Roman" w:hAnsi="Times New Roman"/>
                <w:sz w:val="24"/>
                <w:szCs w:val="24"/>
              </w:rPr>
            </w:pPr>
          </w:p>
        </w:tc>
      </w:tr>
      <w:tr w:rsidR="00B7639B" w:rsidRPr="003775CE" w:rsidTr="008D3BBB">
        <w:trPr>
          <w:trHeight w:val="1352"/>
        </w:trPr>
        <w:tc>
          <w:tcPr>
            <w:tcW w:w="2594" w:type="dxa"/>
            <w:vMerge w:val="restart"/>
            <w:shd w:val="clear" w:color="auto" w:fill="auto"/>
          </w:tcPr>
          <w:p w:rsidR="00B7639B" w:rsidRPr="003775CE" w:rsidRDefault="00B7639B" w:rsidP="00BB651E">
            <w:pPr>
              <w:rPr>
                <w:rFonts w:ascii="Times New Roman" w:hAnsi="Times New Roman"/>
                <w:sz w:val="24"/>
                <w:szCs w:val="24"/>
              </w:rPr>
            </w:pPr>
            <w:r w:rsidRPr="003775CE">
              <w:rPr>
                <w:rFonts w:ascii="Times New Roman" w:hAnsi="Times New Roman"/>
                <w:b/>
                <w:bCs/>
                <w:sz w:val="24"/>
                <w:szCs w:val="24"/>
              </w:rPr>
              <w:t>4.2 Социальные нормы и конфликты</w:t>
            </w:r>
          </w:p>
        </w:tc>
        <w:tc>
          <w:tcPr>
            <w:tcW w:w="9413" w:type="dxa"/>
            <w:shd w:val="clear" w:color="auto" w:fill="auto"/>
          </w:tcPr>
          <w:p w:rsidR="00B7639B" w:rsidRPr="003775CE" w:rsidRDefault="00B7639B" w:rsidP="00BB651E">
            <w:pPr>
              <w:jc w:val="both"/>
              <w:rPr>
                <w:rFonts w:ascii="Times New Roman" w:hAnsi="Times New Roman"/>
                <w:i/>
                <w:sz w:val="24"/>
                <w:szCs w:val="24"/>
              </w:rPr>
            </w:pPr>
            <w:r w:rsidRPr="003775CE">
              <w:rPr>
                <w:rFonts w:ascii="Times New Roman" w:hAnsi="Times New Roman"/>
                <w:b/>
                <w:sz w:val="24"/>
                <w:szCs w:val="24"/>
              </w:rPr>
              <w:t>Содержание учебного материала</w:t>
            </w:r>
          </w:p>
          <w:p w:rsidR="00B7639B" w:rsidRPr="003775CE" w:rsidRDefault="00B7639B" w:rsidP="00BB65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i/>
                <w:sz w:val="24"/>
                <w:szCs w:val="24"/>
              </w:rPr>
            </w:pPr>
            <w:r w:rsidRPr="003775CE">
              <w:rPr>
                <w:rFonts w:ascii="Times New Roman" w:hAnsi="Times New Roman"/>
                <w:bCs/>
                <w:sz w:val="24"/>
                <w:szCs w:val="24"/>
              </w:rPr>
              <w:t xml:space="preserve">Социальные нормы и санкции. </w:t>
            </w:r>
            <w:r w:rsidRPr="003775CE">
              <w:rPr>
                <w:rFonts w:ascii="Times New Roman" w:hAnsi="Times New Roman"/>
                <w:sz w:val="24"/>
                <w:szCs w:val="24"/>
              </w:rPr>
              <w:t xml:space="preserve">  Многообразие социальных норм.  Отклоняющееся и противоправное поведение, формы его проявления. Социальные конфликты</w:t>
            </w:r>
          </w:p>
        </w:tc>
        <w:tc>
          <w:tcPr>
            <w:tcW w:w="1284" w:type="dxa"/>
            <w:shd w:val="clear" w:color="auto" w:fill="auto"/>
          </w:tcPr>
          <w:p w:rsidR="00B7639B" w:rsidRPr="000E036E" w:rsidRDefault="00006CB7" w:rsidP="00B7639B">
            <w:pPr>
              <w:jc w:val="center"/>
              <w:rPr>
                <w:rFonts w:ascii="Times New Roman" w:hAnsi="Times New Roman"/>
                <w:b/>
                <w:sz w:val="24"/>
                <w:szCs w:val="24"/>
              </w:rPr>
            </w:pPr>
            <w:r>
              <w:rPr>
                <w:rFonts w:ascii="Times New Roman" w:hAnsi="Times New Roman"/>
                <w:b/>
                <w:sz w:val="24"/>
                <w:szCs w:val="24"/>
              </w:rPr>
              <w:t>2</w:t>
            </w:r>
          </w:p>
        </w:tc>
        <w:tc>
          <w:tcPr>
            <w:tcW w:w="1276" w:type="dxa"/>
            <w:vMerge w:val="restart"/>
            <w:shd w:val="clear" w:color="auto" w:fill="auto"/>
          </w:tcPr>
          <w:p w:rsidR="00B7639B" w:rsidRPr="003775CE" w:rsidRDefault="008D3BBB" w:rsidP="00BB651E">
            <w:pPr>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01-07, 09</w:t>
            </w:r>
          </w:p>
        </w:tc>
      </w:tr>
      <w:tr w:rsidR="00D84C2E" w:rsidRPr="003775CE" w:rsidTr="008D3BBB">
        <w:trPr>
          <w:trHeight w:val="557"/>
        </w:trPr>
        <w:tc>
          <w:tcPr>
            <w:tcW w:w="2594" w:type="dxa"/>
            <w:vMerge/>
            <w:shd w:val="clear" w:color="auto" w:fill="auto"/>
          </w:tcPr>
          <w:p w:rsidR="00D84C2E" w:rsidRPr="003775CE" w:rsidRDefault="00D84C2E" w:rsidP="00BB651E">
            <w:pPr>
              <w:rPr>
                <w:rFonts w:ascii="Times New Roman" w:hAnsi="Times New Roman"/>
                <w:sz w:val="24"/>
                <w:szCs w:val="24"/>
              </w:rPr>
            </w:pPr>
          </w:p>
        </w:tc>
        <w:tc>
          <w:tcPr>
            <w:tcW w:w="9413" w:type="dxa"/>
            <w:shd w:val="clear" w:color="auto" w:fill="auto"/>
          </w:tcPr>
          <w:p w:rsidR="00D84C2E" w:rsidRPr="003775CE" w:rsidRDefault="00D84C2E" w:rsidP="00BB651E">
            <w:pPr>
              <w:jc w:val="both"/>
              <w:rPr>
                <w:rFonts w:ascii="Times New Roman" w:hAnsi="Times New Roman"/>
                <w:b/>
                <w:bCs/>
                <w:sz w:val="24"/>
                <w:szCs w:val="24"/>
              </w:rPr>
            </w:pPr>
            <w:r w:rsidRPr="003775CE">
              <w:rPr>
                <w:rFonts w:ascii="Times New Roman" w:hAnsi="Times New Roman"/>
                <w:b/>
                <w:bCs/>
                <w:sz w:val="24"/>
                <w:szCs w:val="24"/>
              </w:rPr>
              <w:t>Практические занятия:</w:t>
            </w:r>
          </w:p>
          <w:p w:rsidR="00D84C2E" w:rsidRPr="00AD34EE" w:rsidRDefault="00D84C2E" w:rsidP="00BB651E">
            <w:pPr>
              <w:jc w:val="both"/>
              <w:rPr>
                <w:rFonts w:ascii="Times New Roman" w:hAnsi="Times New Roman"/>
                <w:bCs/>
                <w:sz w:val="24"/>
                <w:szCs w:val="24"/>
              </w:rPr>
            </w:pPr>
            <w:r>
              <w:rPr>
                <w:rFonts w:ascii="Times New Roman" w:hAnsi="Times New Roman"/>
                <w:bCs/>
                <w:sz w:val="24"/>
                <w:szCs w:val="24"/>
              </w:rPr>
              <w:t xml:space="preserve">1. </w:t>
            </w:r>
            <w:r w:rsidRPr="00AD34EE">
              <w:rPr>
                <w:rFonts w:ascii="Times New Roman" w:hAnsi="Times New Roman"/>
                <w:bCs/>
                <w:sz w:val="24"/>
                <w:szCs w:val="24"/>
              </w:rPr>
              <w:t>«Найдем выход из конфликта»</w:t>
            </w:r>
          </w:p>
        </w:tc>
        <w:tc>
          <w:tcPr>
            <w:tcW w:w="1284" w:type="dxa"/>
            <w:shd w:val="clear" w:color="auto" w:fill="auto"/>
          </w:tcPr>
          <w:p w:rsidR="00D84C2E" w:rsidRPr="003775CE" w:rsidRDefault="00D84C2E" w:rsidP="00BB651E">
            <w:pPr>
              <w:jc w:val="center"/>
              <w:rPr>
                <w:rFonts w:ascii="Times New Roman" w:hAnsi="Times New Roman"/>
                <w:sz w:val="24"/>
                <w:szCs w:val="24"/>
              </w:rPr>
            </w:pPr>
            <w:r>
              <w:rPr>
                <w:rFonts w:ascii="Times New Roman" w:hAnsi="Times New Roman"/>
                <w:sz w:val="24"/>
                <w:szCs w:val="24"/>
              </w:rPr>
              <w:t>2</w:t>
            </w:r>
          </w:p>
        </w:tc>
        <w:tc>
          <w:tcPr>
            <w:tcW w:w="1276" w:type="dxa"/>
            <w:vMerge/>
            <w:shd w:val="clear" w:color="auto" w:fill="auto"/>
          </w:tcPr>
          <w:p w:rsidR="00D84C2E" w:rsidRPr="003775CE" w:rsidRDefault="00D84C2E" w:rsidP="00BB651E">
            <w:pPr>
              <w:jc w:val="center"/>
              <w:rPr>
                <w:rFonts w:ascii="Times New Roman" w:hAnsi="Times New Roman"/>
                <w:sz w:val="24"/>
                <w:szCs w:val="24"/>
              </w:rPr>
            </w:pPr>
          </w:p>
        </w:tc>
      </w:tr>
      <w:tr w:rsidR="00B7639B" w:rsidRPr="003775CE" w:rsidTr="008D3BBB">
        <w:trPr>
          <w:trHeight w:val="1669"/>
        </w:trPr>
        <w:tc>
          <w:tcPr>
            <w:tcW w:w="2594" w:type="dxa"/>
            <w:vMerge w:val="restart"/>
            <w:shd w:val="clear" w:color="auto" w:fill="auto"/>
          </w:tcPr>
          <w:p w:rsidR="00B7639B" w:rsidRPr="003775CE" w:rsidRDefault="00B7639B" w:rsidP="00BB651E">
            <w:pPr>
              <w:rPr>
                <w:rFonts w:ascii="Times New Roman" w:hAnsi="Times New Roman"/>
                <w:sz w:val="24"/>
                <w:szCs w:val="24"/>
              </w:rPr>
            </w:pPr>
            <w:r w:rsidRPr="003775CE">
              <w:rPr>
                <w:rFonts w:ascii="Times New Roman" w:hAnsi="Times New Roman"/>
                <w:b/>
                <w:bCs/>
                <w:sz w:val="24"/>
                <w:szCs w:val="24"/>
              </w:rPr>
              <w:t xml:space="preserve">4.3. </w:t>
            </w:r>
            <w:r>
              <w:rPr>
                <w:rFonts w:ascii="Times New Roman" w:hAnsi="Times New Roman"/>
                <w:b/>
                <w:bCs/>
                <w:sz w:val="24"/>
                <w:szCs w:val="24"/>
              </w:rPr>
              <w:t>В</w:t>
            </w:r>
            <w:r w:rsidRPr="003775CE">
              <w:rPr>
                <w:rFonts w:ascii="Times New Roman" w:hAnsi="Times New Roman"/>
                <w:b/>
                <w:bCs/>
                <w:sz w:val="24"/>
                <w:szCs w:val="24"/>
              </w:rPr>
              <w:t>ажнейшие социальные общности и группы</w:t>
            </w:r>
          </w:p>
        </w:tc>
        <w:tc>
          <w:tcPr>
            <w:tcW w:w="9413" w:type="dxa"/>
            <w:shd w:val="clear" w:color="auto" w:fill="auto"/>
          </w:tcPr>
          <w:p w:rsidR="00B7639B" w:rsidRPr="003775CE" w:rsidRDefault="00B7639B" w:rsidP="00BB651E">
            <w:pPr>
              <w:jc w:val="both"/>
              <w:rPr>
                <w:rFonts w:ascii="Times New Roman" w:hAnsi="Times New Roman"/>
                <w:i/>
                <w:sz w:val="24"/>
                <w:szCs w:val="24"/>
              </w:rPr>
            </w:pPr>
            <w:r w:rsidRPr="003775CE">
              <w:rPr>
                <w:rFonts w:ascii="Times New Roman" w:hAnsi="Times New Roman"/>
                <w:b/>
                <w:sz w:val="24"/>
                <w:szCs w:val="24"/>
              </w:rPr>
              <w:t>Содержание учебного материала</w:t>
            </w:r>
          </w:p>
          <w:p w:rsidR="00B7639B" w:rsidRPr="003775CE" w:rsidRDefault="00B7639B" w:rsidP="00BB651E">
            <w:pPr>
              <w:rPr>
                <w:rFonts w:ascii="Times New Roman" w:hAnsi="Times New Roman"/>
                <w:i/>
                <w:sz w:val="24"/>
                <w:szCs w:val="24"/>
              </w:rPr>
            </w:pPr>
            <w:r w:rsidRPr="003775CE">
              <w:rPr>
                <w:rFonts w:ascii="Times New Roman" w:hAnsi="Times New Roman"/>
                <w:sz w:val="24"/>
                <w:szCs w:val="24"/>
              </w:rPr>
              <w:t>Семья как социальный институт. Виды семей. Виды молодежных социальных групп. Национальные отношения. Этнические общности. Межнациональное сотрудничество и межнациональные конфликты.</w:t>
            </w:r>
          </w:p>
        </w:tc>
        <w:tc>
          <w:tcPr>
            <w:tcW w:w="1284" w:type="dxa"/>
            <w:shd w:val="clear" w:color="auto" w:fill="auto"/>
          </w:tcPr>
          <w:p w:rsidR="00B7639B" w:rsidRPr="000E036E" w:rsidRDefault="00006CB7" w:rsidP="00B7639B">
            <w:pPr>
              <w:jc w:val="center"/>
              <w:rPr>
                <w:rFonts w:ascii="Times New Roman" w:hAnsi="Times New Roman"/>
                <w:b/>
                <w:sz w:val="24"/>
                <w:szCs w:val="24"/>
              </w:rPr>
            </w:pPr>
            <w:r>
              <w:rPr>
                <w:rFonts w:ascii="Times New Roman" w:hAnsi="Times New Roman"/>
                <w:b/>
                <w:sz w:val="24"/>
                <w:szCs w:val="24"/>
              </w:rPr>
              <w:t>2</w:t>
            </w:r>
          </w:p>
        </w:tc>
        <w:tc>
          <w:tcPr>
            <w:tcW w:w="1276" w:type="dxa"/>
            <w:vMerge w:val="restart"/>
            <w:shd w:val="clear" w:color="auto" w:fill="auto"/>
          </w:tcPr>
          <w:p w:rsidR="00B7639B" w:rsidRPr="003775CE" w:rsidRDefault="008D3BBB" w:rsidP="007B2E4D">
            <w:pPr>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01-07, 09</w:t>
            </w:r>
          </w:p>
        </w:tc>
      </w:tr>
      <w:tr w:rsidR="00D84C2E" w:rsidRPr="003775CE" w:rsidTr="008D3BBB">
        <w:trPr>
          <w:trHeight w:val="550"/>
        </w:trPr>
        <w:tc>
          <w:tcPr>
            <w:tcW w:w="2594" w:type="dxa"/>
            <w:vMerge/>
            <w:shd w:val="clear" w:color="auto" w:fill="auto"/>
          </w:tcPr>
          <w:p w:rsidR="00D84C2E" w:rsidRPr="003775CE" w:rsidRDefault="00D84C2E" w:rsidP="00BB651E">
            <w:pPr>
              <w:rPr>
                <w:rFonts w:ascii="Times New Roman" w:hAnsi="Times New Roman"/>
                <w:sz w:val="24"/>
                <w:szCs w:val="24"/>
              </w:rPr>
            </w:pPr>
          </w:p>
        </w:tc>
        <w:tc>
          <w:tcPr>
            <w:tcW w:w="9413" w:type="dxa"/>
            <w:shd w:val="clear" w:color="auto" w:fill="auto"/>
          </w:tcPr>
          <w:p w:rsidR="00D84C2E" w:rsidRPr="003775CE" w:rsidRDefault="00D84C2E" w:rsidP="00BB651E">
            <w:pPr>
              <w:jc w:val="both"/>
              <w:rPr>
                <w:rFonts w:ascii="Times New Roman" w:hAnsi="Times New Roman"/>
                <w:b/>
                <w:bCs/>
                <w:sz w:val="24"/>
                <w:szCs w:val="24"/>
              </w:rPr>
            </w:pPr>
            <w:r w:rsidRPr="003775CE">
              <w:rPr>
                <w:rFonts w:ascii="Times New Roman" w:hAnsi="Times New Roman"/>
                <w:b/>
                <w:bCs/>
                <w:sz w:val="24"/>
                <w:szCs w:val="24"/>
              </w:rPr>
              <w:t>Практические занятия:</w:t>
            </w:r>
          </w:p>
          <w:p w:rsidR="00D84C2E" w:rsidRPr="003775CE" w:rsidRDefault="00D84C2E" w:rsidP="00BB651E">
            <w:pPr>
              <w:rPr>
                <w:rFonts w:ascii="Times New Roman" w:hAnsi="Times New Roman"/>
                <w:sz w:val="24"/>
                <w:szCs w:val="24"/>
              </w:rPr>
            </w:pPr>
            <w:r>
              <w:rPr>
                <w:rFonts w:ascii="Times New Roman" w:hAnsi="Times New Roman"/>
                <w:sz w:val="24"/>
                <w:szCs w:val="24"/>
              </w:rPr>
              <w:t xml:space="preserve">1 </w:t>
            </w:r>
            <w:r w:rsidRPr="003775CE">
              <w:rPr>
                <w:rFonts w:ascii="Times New Roman" w:hAnsi="Times New Roman"/>
                <w:sz w:val="24"/>
                <w:szCs w:val="24"/>
              </w:rPr>
              <w:t>Межнациональное сотрудничество и межнациональные конфликты.</w:t>
            </w:r>
          </w:p>
        </w:tc>
        <w:tc>
          <w:tcPr>
            <w:tcW w:w="1284" w:type="dxa"/>
            <w:shd w:val="clear" w:color="auto" w:fill="auto"/>
          </w:tcPr>
          <w:p w:rsidR="00D84C2E" w:rsidRDefault="00D84C2E" w:rsidP="00BB651E">
            <w:pPr>
              <w:jc w:val="center"/>
              <w:rPr>
                <w:rFonts w:ascii="Times New Roman" w:hAnsi="Times New Roman"/>
                <w:sz w:val="24"/>
                <w:szCs w:val="24"/>
              </w:rPr>
            </w:pPr>
            <w:r>
              <w:rPr>
                <w:rFonts w:ascii="Times New Roman" w:hAnsi="Times New Roman"/>
                <w:sz w:val="24"/>
                <w:szCs w:val="24"/>
              </w:rPr>
              <w:t>2</w:t>
            </w:r>
          </w:p>
        </w:tc>
        <w:tc>
          <w:tcPr>
            <w:tcW w:w="1276" w:type="dxa"/>
            <w:vMerge/>
            <w:shd w:val="clear" w:color="auto" w:fill="auto"/>
          </w:tcPr>
          <w:p w:rsidR="00D84C2E" w:rsidRDefault="00D84C2E" w:rsidP="00BB651E">
            <w:pPr>
              <w:jc w:val="center"/>
              <w:rPr>
                <w:rFonts w:ascii="Times New Roman" w:hAnsi="Times New Roman"/>
                <w:sz w:val="24"/>
                <w:szCs w:val="24"/>
              </w:rPr>
            </w:pPr>
          </w:p>
        </w:tc>
      </w:tr>
      <w:tr w:rsidR="00BB651E" w:rsidRPr="003775CE" w:rsidTr="008D3BBB">
        <w:trPr>
          <w:trHeight w:val="279"/>
        </w:trPr>
        <w:tc>
          <w:tcPr>
            <w:tcW w:w="14567" w:type="dxa"/>
            <w:gridSpan w:val="4"/>
            <w:shd w:val="clear" w:color="auto" w:fill="auto"/>
          </w:tcPr>
          <w:p w:rsidR="00BB651E" w:rsidRPr="003775CE" w:rsidRDefault="00BB651E" w:rsidP="00BB651E">
            <w:pPr>
              <w:rPr>
                <w:rFonts w:ascii="Times New Roman" w:hAnsi="Times New Roman"/>
                <w:b/>
                <w:sz w:val="24"/>
                <w:szCs w:val="24"/>
              </w:rPr>
            </w:pPr>
            <w:r w:rsidRPr="003775CE">
              <w:rPr>
                <w:rFonts w:ascii="Times New Roman" w:hAnsi="Times New Roman"/>
                <w:b/>
                <w:sz w:val="24"/>
                <w:szCs w:val="24"/>
              </w:rPr>
              <w:t xml:space="preserve">5.Политика        </w:t>
            </w:r>
            <w:r>
              <w:rPr>
                <w:rFonts w:ascii="Times New Roman" w:hAnsi="Times New Roman"/>
                <w:b/>
                <w:sz w:val="24"/>
                <w:szCs w:val="24"/>
              </w:rPr>
              <w:t xml:space="preserve">                                                                                                                                             </w:t>
            </w:r>
            <w:r w:rsidR="00B7639B">
              <w:rPr>
                <w:rFonts w:ascii="Times New Roman" w:hAnsi="Times New Roman"/>
                <w:b/>
                <w:sz w:val="24"/>
                <w:szCs w:val="24"/>
              </w:rPr>
              <w:t xml:space="preserve">                              </w:t>
            </w:r>
            <w:r w:rsidR="00006CB7">
              <w:rPr>
                <w:rFonts w:ascii="Times New Roman" w:hAnsi="Times New Roman"/>
                <w:b/>
                <w:sz w:val="24"/>
                <w:szCs w:val="24"/>
              </w:rPr>
              <w:t xml:space="preserve">       6</w:t>
            </w:r>
          </w:p>
        </w:tc>
      </w:tr>
      <w:tr w:rsidR="00B7639B" w:rsidRPr="003775CE" w:rsidTr="008D3BBB">
        <w:trPr>
          <w:trHeight w:val="1669"/>
        </w:trPr>
        <w:tc>
          <w:tcPr>
            <w:tcW w:w="2594" w:type="dxa"/>
            <w:vMerge w:val="restart"/>
            <w:shd w:val="clear" w:color="auto" w:fill="auto"/>
          </w:tcPr>
          <w:p w:rsidR="00B7639B" w:rsidRDefault="00B7639B" w:rsidP="00BB651E">
            <w:pPr>
              <w:rPr>
                <w:rFonts w:ascii="Times New Roman" w:hAnsi="Times New Roman"/>
                <w:b/>
                <w:sz w:val="24"/>
                <w:szCs w:val="24"/>
              </w:rPr>
            </w:pPr>
            <w:r w:rsidRPr="003775CE">
              <w:rPr>
                <w:rFonts w:ascii="Times New Roman" w:hAnsi="Times New Roman"/>
                <w:b/>
                <w:sz w:val="24"/>
                <w:szCs w:val="24"/>
              </w:rPr>
              <w:t xml:space="preserve">5.1. </w:t>
            </w:r>
          </w:p>
          <w:p w:rsidR="00B7639B" w:rsidRPr="003775CE" w:rsidRDefault="00B7639B" w:rsidP="00BB651E">
            <w:pPr>
              <w:rPr>
                <w:rFonts w:ascii="Times New Roman" w:hAnsi="Times New Roman"/>
                <w:sz w:val="24"/>
                <w:szCs w:val="24"/>
              </w:rPr>
            </w:pPr>
            <w:r w:rsidRPr="003775CE">
              <w:rPr>
                <w:rFonts w:ascii="Times New Roman" w:hAnsi="Times New Roman"/>
                <w:b/>
                <w:sz w:val="24"/>
                <w:szCs w:val="24"/>
              </w:rPr>
              <w:t>Политика и власть. Государство в политической системе</w:t>
            </w:r>
          </w:p>
        </w:tc>
        <w:tc>
          <w:tcPr>
            <w:tcW w:w="9413" w:type="dxa"/>
            <w:shd w:val="clear" w:color="auto" w:fill="auto"/>
          </w:tcPr>
          <w:p w:rsidR="00B7639B" w:rsidRPr="003775CE" w:rsidRDefault="00B7639B" w:rsidP="00BB651E">
            <w:pPr>
              <w:jc w:val="both"/>
              <w:rPr>
                <w:rFonts w:ascii="Times New Roman" w:hAnsi="Times New Roman"/>
                <w:i/>
                <w:sz w:val="24"/>
                <w:szCs w:val="24"/>
              </w:rPr>
            </w:pPr>
            <w:r w:rsidRPr="003775CE">
              <w:rPr>
                <w:rFonts w:ascii="Times New Roman" w:hAnsi="Times New Roman"/>
                <w:b/>
                <w:sz w:val="24"/>
                <w:szCs w:val="24"/>
              </w:rPr>
              <w:t>Содержание учебного материала</w:t>
            </w:r>
          </w:p>
          <w:p w:rsidR="00B7639B" w:rsidRPr="003775CE" w:rsidRDefault="00B7639B" w:rsidP="00BB651E">
            <w:pPr>
              <w:jc w:val="both"/>
              <w:rPr>
                <w:rFonts w:ascii="Times New Roman" w:hAnsi="Times New Roman"/>
                <w:i/>
                <w:sz w:val="24"/>
                <w:szCs w:val="24"/>
              </w:rPr>
            </w:pPr>
            <w:r w:rsidRPr="003775CE">
              <w:rPr>
                <w:rFonts w:ascii="Times New Roman" w:hAnsi="Times New Roman"/>
                <w:sz w:val="24"/>
                <w:szCs w:val="24"/>
              </w:rPr>
              <w:t>Политические права и свободы граждан. Политический статус личности. Политическая власть. Политическая система. Политический режим. Сущность и организация государства. Особенности демократии в современных обществах</w:t>
            </w:r>
          </w:p>
        </w:tc>
        <w:tc>
          <w:tcPr>
            <w:tcW w:w="1284" w:type="dxa"/>
            <w:shd w:val="clear" w:color="auto" w:fill="auto"/>
          </w:tcPr>
          <w:p w:rsidR="00B7639B" w:rsidRPr="000E036E" w:rsidRDefault="00006CB7" w:rsidP="00B7639B">
            <w:pPr>
              <w:rPr>
                <w:rFonts w:ascii="Times New Roman" w:hAnsi="Times New Roman"/>
                <w:b/>
                <w:sz w:val="24"/>
                <w:szCs w:val="24"/>
              </w:rPr>
            </w:pPr>
            <w:r>
              <w:rPr>
                <w:rFonts w:ascii="Times New Roman" w:hAnsi="Times New Roman"/>
                <w:b/>
                <w:sz w:val="24"/>
                <w:szCs w:val="24"/>
              </w:rPr>
              <w:t xml:space="preserve">       2</w:t>
            </w:r>
          </w:p>
        </w:tc>
        <w:tc>
          <w:tcPr>
            <w:tcW w:w="1276" w:type="dxa"/>
            <w:vMerge w:val="restart"/>
            <w:shd w:val="clear" w:color="auto" w:fill="auto"/>
          </w:tcPr>
          <w:p w:rsidR="00B7639B" w:rsidRPr="003775CE" w:rsidRDefault="008D3BBB" w:rsidP="007B2E4D">
            <w:pPr>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01-07, 09</w:t>
            </w:r>
          </w:p>
        </w:tc>
      </w:tr>
      <w:tr w:rsidR="00D84C2E" w:rsidRPr="003775CE" w:rsidTr="008D3BBB">
        <w:trPr>
          <w:trHeight w:val="550"/>
        </w:trPr>
        <w:tc>
          <w:tcPr>
            <w:tcW w:w="2594" w:type="dxa"/>
            <w:vMerge/>
            <w:shd w:val="clear" w:color="auto" w:fill="auto"/>
          </w:tcPr>
          <w:p w:rsidR="00D84C2E" w:rsidRPr="003775CE" w:rsidRDefault="00D84C2E" w:rsidP="00BB651E">
            <w:pPr>
              <w:rPr>
                <w:rFonts w:ascii="Times New Roman" w:hAnsi="Times New Roman"/>
                <w:sz w:val="24"/>
                <w:szCs w:val="24"/>
              </w:rPr>
            </w:pPr>
          </w:p>
        </w:tc>
        <w:tc>
          <w:tcPr>
            <w:tcW w:w="9413" w:type="dxa"/>
            <w:shd w:val="clear" w:color="auto" w:fill="auto"/>
          </w:tcPr>
          <w:p w:rsidR="00D84C2E" w:rsidRPr="003775CE" w:rsidRDefault="00D84C2E" w:rsidP="00BB651E">
            <w:pPr>
              <w:jc w:val="both"/>
              <w:rPr>
                <w:rFonts w:ascii="Times New Roman" w:hAnsi="Times New Roman"/>
                <w:b/>
                <w:bCs/>
                <w:sz w:val="24"/>
                <w:szCs w:val="24"/>
              </w:rPr>
            </w:pPr>
            <w:r w:rsidRPr="003775CE">
              <w:rPr>
                <w:rFonts w:ascii="Times New Roman" w:hAnsi="Times New Roman"/>
                <w:b/>
                <w:bCs/>
                <w:sz w:val="24"/>
                <w:szCs w:val="24"/>
              </w:rPr>
              <w:t>Практические занятия:</w:t>
            </w:r>
          </w:p>
          <w:p w:rsidR="00D84C2E" w:rsidRPr="007B38D3" w:rsidRDefault="00D84C2E" w:rsidP="00BB651E">
            <w:pPr>
              <w:pStyle w:val="a7"/>
              <w:numPr>
                <w:ilvl w:val="0"/>
                <w:numId w:val="20"/>
              </w:numPr>
              <w:spacing w:before="0" w:after="200" w:line="276" w:lineRule="auto"/>
              <w:contextualSpacing/>
              <w:jc w:val="both"/>
            </w:pPr>
            <w:r w:rsidRPr="003775CE">
              <w:t>Политический статус личности</w:t>
            </w:r>
          </w:p>
        </w:tc>
        <w:tc>
          <w:tcPr>
            <w:tcW w:w="1284" w:type="dxa"/>
            <w:shd w:val="clear" w:color="auto" w:fill="auto"/>
          </w:tcPr>
          <w:p w:rsidR="00D84C2E" w:rsidRPr="003775CE" w:rsidRDefault="00006CB7" w:rsidP="00BB651E">
            <w:pPr>
              <w:jc w:val="center"/>
              <w:rPr>
                <w:rFonts w:ascii="Times New Roman" w:hAnsi="Times New Roman"/>
                <w:sz w:val="24"/>
                <w:szCs w:val="24"/>
              </w:rPr>
            </w:pPr>
            <w:r>
              <w:rPr>
                <w:rFonts w:ascii="Times New Roman" w:hAnsi="Times New Roman"/>
                <w:sz w:val="24"/>
                <w:szCs w:val="24"/>
              </w:rPr>
              <w:t>1</w:t>
            </w:r>
          </w:p>
        </w:tc>
        <w:tc>
          <w:tcPr>
            <w:tcW w:w="1276" w:type="dxa"/>
            <w:vMerge/>
            <w:shd w:val="clear" w:color="auto" w:fill="auto"/>
          </w:tcPr>
          <w:p w:rsidR="00D84C2E" w:rsidRPr="003775CE" w:rsidRDefault="00D84C2E" w:rsidP="00BB651E">
            <w:pPr>
              <w:jc w:val="center"/>
              <w:rPr>
                <w:rFonts w:ascii="Times New Roman" w:hAnsi="Times New Roman"/>
                <w:sz w:val="24"/>
                <w:szCs w:val="24"/>
              </w:rPr>
            </w:pPr>
          </w:p>
        </w:tc>
      </w:tr>
      <w:tr w:rsidR="00B7639B" w:rsidRPr="003775CE" w:rsidTr="008D3BBB">
        <w:trPr>
          <w:trHeight w:val="1987"/>
        </w:trPr>
        <w:tc>
          <w:tcPr>
            <w:tcW w:w="2594" w:type="dxa"/>
            <w:vMerge w:val="restart"/>
            <w:shd w:val="clear" w:color="auto" w:fill="auto"/>
          </w:tcPr>
          <w:p w:rsidR="00B7639B" w:rsidRPr="003775CE" w:rsidRDefault="00B7639B" w:rsidP="00BB651E">
            <w:pPr>
              <w:rPr>
                <w:rFonts w:ascii="Times New Roman" w:hAnsi="Times New Roman"/>
                <w:sz w:val="24"/>
                <w:szCs w:val="24"/>
              </w:rPr>
            </w:pPr>
            <w:r w:rsidRPr="003775CE">
              <w:rPr>
                <w:rFonts w:ascii="Times New Roman" w:hAnsi="Times New Roman"/>
                <w:b/>
                <w:sz w:val="24"/>
                <w:szCs w:val="24"/>
              </w:rPr>
              <w:t>5.2. Участники политического процесса</w:t>
            </w:r>
          </w:p>
        </w:tc>
        <w:tc>
          <w:tcPr>
            <w:tcW w:w="9413" w:type="dxa"/>
            <w:shd w:val="clear" w:color="auto" w:fill="auto"/>
          </w:tcPr>
          <w:p w:rsidR="00B7639B" w:rsidRPr="003775CE" w:rsidRDefault="00B7639B" w:rsidP="00BB651E">
            <w:pPr>
              <w:jc w:val="both"/>
              <w:rPr>
                <w:rFonts w:ascii="Times New Roman" w:hAnsi="Times New Roman"/>
                <w:i/>
                <w:sz w:val="24"/>
                <w:szCs w:val="24"/>
              </w:rPr>
            </w:pPr>
            <w:r w:rsidRPr="003775CE">
              <w:rPr>
                <w:rFonts w:ascii="Times New Roman" w:hAnsi="Times New Roman"/>
                <w:b/>
                <w:sz w:val="24"/>
                <w:szCs w:val="24"/>
              </w:rPr>
              <w:t>Содержание учебного материала</w:t>
            </w:r>
          </w:p>
          <w:p w:rsidR="00B7639B" w:rsidRPr="003775CE" w:rsidRDefault="00B7639B" w:rsidP="00BB651E">
            <w:pPr>
              <w:jc w:val="both"/>
              <w:rPr>
                <w:rFonts w:ascii="Times New Roman" w:hAnsi="Times New Roman"/>
                <w:i/>
                <w:sz w:val="24"/>
                <w:szCs w:val="24"/>
              </w:rPr>
            </w:pPr>
            <w:r w:rsidRPr="003775CE">
              <w:rPr>
                <w:rFonts w:ascii="Times New Roman" w:hAnsi="Times New Roman"/>
                <w:sz w:val="24"/>
                <w:szCs w:val="24"/>
              </w:rPr>
              <w:t>Гражданское общество и правовое государство. Избирательные системы. Политический процесс. Политическая жизнь современной России. Политические партии и движения. Политические институты и отношения. Местное самоуправление. Органы государственной власти РК.</w:t>
            </w:r>
          </w:p>
        </w:tc>
        <w:tc>
          <w:tcPr>
            <w:tcW w:w="1284" w:type="dxa"/>
            <w:shd w:val="clear" w:color="auto" w:fill="auto"/>
          </w:tcPr>
          <w:p w:rsidR="00B7639B" w:rsidRPr="000E036E" w:rsidRDefault="00006CB7" w:rsidP="00B7639B">
            <w:pPr>
              <w:jc w:val="center"/>
              <w:rPr>
                <w:rFonts w:ascii="Times New Roman" w:hAnsi="Times New Roman"/>
                <w:b/>
                <w:sz w:val="24"/>
                <w:szCs w:val="24"/>
              </w:rPr>
            </w:pPr>
            <w:r>
              <w:rPr>
                <w:rFonts w:ascii="Times New Roman" w:hAnsi="Times New Roman"/>
                <w:b/>
                <w:sz w:val="24"/>
                <w:szCs w:val="24"/>
              </w:rPr>
              <w:t>2</w:t>
            </w:r>
          </w:p>
        </w:tc>
        <w:tc>
          <w:tcPr>
            <w:tcW w:w="1276" w:type="dxa"/>
            <w:vMerge w:val="restart"/>
            <w:shd w:val="clear" w:color="auto" w:fill="auto"/>
          </w:tcPr>
          <w:p w:rsidR="00B7639B" w:rsidRPr="003775CE" w:rsidRDefault="008D3BBB" w:rsidP="007B2E4D">
            <w:pPr>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01-07, 09</w:t>
            </w:r>
          </w:p>
        </w:tc>
      </w:tr>
      <w:tr w:rsidR="00D84C2E" w:rsidRPr="003775CE" w:rsidTr="008D3BBB">
        <w:trPr>
          <w:trHeight w:val="550"/>
        </w:trPr>
        <w:tc>
          <w:tcPr>
            <w:tcW w:w="2594" w:type="dxa"/>
            <w:vMerge/>
            <w:shd w:val="clear" w:color="auto" w:fill="auto"/>
          </w:tcPr>
          <w:p w:rsidR="00D84C2E" w:rsidRPr="003775CE" w:rsidRDefault="00D84C2E" w:rsidP="00BB651E">
            <w:pPr>
              <w:rPr>
                <w:rFonts w:ascii="Times New Roman" w:hAnsi="Times New Roman"/>
                <w:sz w:val="24"/>
                <w:szCs w:val="24"/>
              </w:rPr>
            </w:pPr>
          </w:p>
        </w:tc>
        <w:tc>
          <w:tcPr>
            <w:tcW w:w="9413" w:type="dxa"/>
            <w:shd w:val="clear" w:color="auto" w:fill="auto"/>
          </w:tcPr>
          <w:p w:rsidR="00D84C2E" w:rsidRPr="003775CE" w:rsidRDefault="00D84C2E" w:rsidP="00BB651E">
            <w:pPr>
              <w:jc w:val="both"/>
              <w:rPr>
                <w:rFonts w:ascii="Times New Roman" w:hAnsi="Times New Roman"/>
                <w:b/>
                <w:bCs/>
                <w:sz w:val="24"/>
                <w:szCs w:val="24"/>
              </w:rPr>
            </w:pPr>
            <w:r w:rsidRPr="003775CE">
              <w:rPr>
                <w:rFonts w:ascii="Times New Roman" w:hAnsi="Times New Roman"/>
                <w:b/>
                <w:bCs/>
                <w:sz w:val="24"/>
                <w:szCs w:val="24"/>
              </w:rPr>
              <w:t>Практические занятия:</w:t>
            </w:r>
          </w:p>
          <w:p w:rsidR="00D84C2E" w:rsidRPr="007B38D3" w:rsidRDefault="00D84C2E" w:rsidP="00006CB7">
            <w:pPr>
              <w:pStyle w:val="a7"/>
              <w:numPr>
                <w:ilvl w:val="0"/>
                <w:numId w:val="21"/>
              </w:numPr>
              <w:spacing w:before="0" w:after="200" w:line="276" w:lineRule="auto"/>
              <w:contextualSpacing/>
              <w:jc w:val="both"/>
            </w:pPr>
            <w:r w:rsidRPr="007B38D3">
              <w:t>Политические партии и движения в России</w:t>
            </w:r>
          </w:p>
        </w:tc>
        <w:tc>
          <w:tcPr>
            <w:tcW w:w="1284" w:type="dxa"/>
            <w:shd w:val="clear" w:color="auto" w:fill="auto"/>
          </w:tcPr>
          <w:p w:rsidR="00D84C2E" w:rsidRPr="003775CE" w:rsidRDefault="00006CB7" w:rsidP="00BB651E">
            <w:pPr>
              <w:jc w:val="center"/>
              <w:rPr>
                <w:rFonts w:ascii="Times New Roman" w:hAnsi="Times New Roman"/>
                <w:sz w:val="24"/>
                <w:szCs w:val="24"/>
              </w:rPr>
            </w:pPr>
            <w:r>
              <w:rPr>
                <w:rFonts w:ascii="Times New Roman" w:hAnsi="Times New Roman"/>
                <w:sz w:val="24"/>
                <w:szCs w:val="24"/>
              </w:rPr>
              <w:t>1</w:t>
            </w:r>
          </w:p>
        </w:tc>
        <w:tc>
          <w:tcPr>
            <w:tcW w:w="1276" w:type="dxa"/>
            <w:vMerge/>
            <w:shd w:val="clear" w:color="auto" w:fill="auto"/>
          </w:tcPr>
          <w:p w:rsidR="00D84C2E" w:rsidRPr="003775CE" w:rsidRDefault="00D84C2E" w:rsidP="00BB651E">
            <w:pPr>
              <w:jc w:val="center"/>
              <w:rPr>
                <w:rFonts w:ascii="Times New Roman" w:hAnsi="Times New Roman"/>
                <w:sz w:val="24"/>
                <w:szCs w:val="24"/>
              </w:rPr>
            </w:pPr>
          </w:p>
        </w:tc>
      </w:tr>
      <w:tr w:rsidR="00BB651E" w:rsidRPr="003775CE" w:rsidTr="008D3BBB">
        <w:trPr>
          <w:trHeight w:val="273"/>
        </w:trPr>
        <w:tc>
          <w:tcPr>
            <w:tcW w:w="14567" w:type="dxa"/>
            <w:gridSpan w:val="4"/>
            <w:shd w:val="clear" w:color="auto" w:fill="auto"/>
          </w:tcPr>
          <w:p w:rsidR="00BB651E" w:rsidRPr="003775CE" w:rsidRDefault="00BB651E" w:rsidP="00BB651E">
            <w:pPr>
              <w:rPr>
                <w:rFonts w:ascii="Times New Roman" w:hAnsi="Times New Roman"/>
                <w:sz w:val="24"/>
                <w:szCs w:val="24"/>
              </w:rPr>
            </w:pPr>
            <w:r>
              <w:rPr>
                <w:rFonts w:ascii="Times New Roman" w:hAnsi="Times New Roman"/>
                <w:b/>
                <w:sz w:val="24"/>
                <w:szCs w:val="24"/>
              </w:rPr>
              <w:t xml:space="preserve"> </w:t>
            </w:r>
            <w:r w:rsidRPr="000E036E">
              <w:rPr>
                <w:rFonts w:ascii="Times New Roman" w:hAnsi="Times New Roman"/>
                <w:b/>
                <w:sz w:val="24"/>
                <w:szCs w:val="24"/>
              </w:rPr>
              <w:t>6</w:t>
            </w:r>
            <w:r w:rsidRPr="003775CE">
              <w:rPr>
                <w:rFonts w:ascii="Times New Roman" w:hAnsi="Times New Roman"/>
                <w:sz w:val="24"/>
                <w:szCs w:val="24"/>
              </w:rPr>
              <w:t>.</w:t>
            </w:r>
            <w:r>
              <w:rPr>
                <w:rFonts w:ascii="Times New Roman" w:hAnsi="Times New Roman"/>
                <w:sz w:val="24"/>
                <w:szCs w:val="24"/>
              </w:rPr>
              <w:t xml:space="preserve"> </w:t>
            </w:r>
            <w:r w:rsidRPr="003775CE">
              <w:rPr>
                <w:rFonts w:ascii="Times New Roman" w:hAnsi="Times New Roman"/>
                <w:b/>
                <w:sz w:val="24"/>
                <w:szCs w:val="24"/>
              </w:rPr>
              <w:t xml:space="preserve">Право     </w:t>
            </w:r>
            <w:r>
              <w:rPr>
                <w:rFonts w:ascii="Times New Roman" w:hAnsi="Times New Roman"/>
                <w:b/>
                <w:sz w:val="24"/>
                <w:szCs w:val="24"/>
              </w:rPr>
              <w:t xml:space="preserve">                                                                                                                                                      </w:t>
            </w:r>
            <w:r w:rsidR="00B7639B">
              <w:rPr>
                <w:rFonts w:ascii="Times New Roman" w:hAnsi="Times New Roman"/>
                <w:b/>
                <w:sz w:val="24"/>
                <w:szCs w:val="24"/>
              </w:rPr>
              <w:t xml:space="preserve">                              </w:t>
            </w:r>
            <w:r w:rsidR="00006CB7">
              <w:rPr>
                <w:rFonts w:ascii="Times New Roman" w:hAnsi="Times New Roman"/>
                <w:b/>
                <w:sz w:val="24"/>
                <w:szCs w:val="24"/>
              </w:rPr>
              <w:t>12</w:t>
            </w:r>
          </w:p>
        </w:tc>
      </w:tr>
      <w:tr w:rsidR="00B7639B" w:rsidRPr="003775CE" w:rsidTr="008D3BBB">
        <w:trPr>
          <w:trHeight w:val="1352"/>
        </w:trPr>
        <w:tc>
          <w:tcPr>
            <w:tcW w:w="2594" w:type="dxa"/>
            <w:vMerge w:val="restart"/>
            <w:shd w:val="clear" w:color="auto" w:fill="auto"/>
          </w:tcPr>
          <w:p w:rsidR="00B7639B" w:rsidRPr="003775CE" w:rsidRDefault="00B7639B" w:rsidP="00BB651E">
            <w:pPr>
              <w:rPr>
                <w:rFonts w:ascii="Times New Roman" w:hAnsi="Times New Roman"/>
                <w:sz w:val="24"/>
                <w:szCs w:val="24"/>
              </w:rPr>
            </w:pPr>
            <w:r w:rsidRPr="003775CE">
              <w:rPr>
                <w:rFonts w:ascii="Times New Roman" w:hAnsi="Times New Roman"/>
                <w:sz w:val="24"/>
                <w:szCs w:val="24"/>
              </w:rPr>
              <w:t xml:space="preserve"> </w:t>
            </w:r>
            <w:r w:rsidRPr="003775CE">
              <w:rPr>
                <w:rFonts w:ascii="Times New Roman" w:hAnsi="Times New Roman"/>
                <w:b/>
                <w:bCs/>
                <w:sz w:val="24"/>
                <w:szCs w:val="24"/>
              </w:rPr>
              <w:t>6.1. Правовое регулирование общественных отношений</w:t>
            </w:r>
          </w:p>
        </w:tc>
        <w:tc>
          <w:tcPr>
            <w:tcW w:w="9413" w:type="dxa"/>
            <w:shd w:val="clear" w:color="auto" w:fill="auto"/>
          </w:tcPr>
          <w:p w:rsidR="00B7639B" w:rsidRPr="003775CE" w:rsidRDefault="00B7639B" w:rsidP="00BB651E">
            <w:pPr>
              <w:jc w:val="both"/>
              <w:rPr>
                <w:rFonts w:ascii="Times New Roman" w:hAnsi="Times New Roman"/>
                <w:i/>
                <w:sz w:val="24"/>
                <w:szCs w:val="24"/>
              </w:rPr>
            </w:pPr>
            <w:r w:rsidRPr="003775CE">
              <w:rPr>
                <w:rFonts w:ascii="Times New Roman" w:hAnsi="Times New Roman"/>
                <w:b/>
                <w:sz w:val="24"/>
                <w:szCs w:val="24"/>
              </w:rPr>
              <w:t>Содержание учебного материала</w:t>
            </w:r>
          </w:p>
          <w:p w:rsidR="00B7639B" w:rsidRPr="003775CE" w:rsidRDefault="00B7639B" w:rsidP="00BB651E">
            <w:pPr>
              <w:jc w:val="both"/>
              <w:rPr>
                <w:rFonts w:ascii="Times New Roman" w:hAnsi="Times New Roman"/>
                <w:i/>
                <w:sz w:val="24"/>
                <w:szCs w:val="24"/>
              </w:rPr>
            </w:pPr>
            <w:r w:rsidRPr="003775CE">
              <w:rPr>
                <w:rFonts w:ascii="Times New Roman" w:hAnsi="Times New Roman"/>
                <w:sz w:val="24"/>
                <w:szCs w:val="24"/>
              </w:rPr>
              <w:t>Происхождение права. Право в системе социальных норм. Правовые системы, отрасли и источники права. Публичное и частное право. Правосудие в современной России</w:t>
            </w:r>
          </w:p>
        </w:tc>
        <w:tc>
          <w:tcPr>
            <w:tcW w:w="1284" w:type="dxa"/>
            <w:shd w:val="clear" w:color="auto" w:fill="auto"/>
          </w:tcPr>
          <w:p w:rsidR="00B7639B" w:rsidRPr="000E036E" w:rsidRDefault="00006CB7" w:rsidP="00B7639B">
            <w:pPr>
              <w:jc w:val="center"/>
              <w:rPr>
                <w:rFonts w:ascii="Times New Roman" w:hAnsi="Times New Roman"/>
                <w:b/>
                <w:sz w:val="24"/>
                <w:szCs w:val="24"/>
              </w:rPr>
            </w:pPr>
            <w:r>
              <w:rPr>
                <w:rFonts w:ascii="Times New Roman" w:hAnsi="Times New Roman"/>
                <w:b/>
                <w:sz w:val="24"/>
                <w:szCs w:val="24"/>
              </w:rPr>
              <w:t>1</w:t>
            </w:r>
          </w:p>
        </w:tc>
        <w:tc>
          <w:tcPr>
            <w:tcW w:w="1276" w:type="dxa"/>
            <w:vMerge w:val="restart"/>
            <w:shd w:val="clear" w:color="auto" w:fill="auto"/>
          </w:tcPr>
          <w:p w:rsidR="00B7639B" w:rsidRPr="003775CE" w:rsidRDefault="008D3BBB" w:rsidP="007B2E4D">
            <w:pPr>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01-07, 09</w:t>
            </w:r>
          </w:p>
        </w:tc>
      </w:tr>
      <w:tr w:rsidR="00D84C2E" w:rsidRPr="003775CE" w:rsidTr="008D3BBB">
        <w:trPr>
          <w:trHeight w:val="550"/>
        </w:trPr>
        <w:tc>
          <w:tcPr>
            <w:tcW w:w="2594" w:type="dxa"/>
            <w:vMerge/>
            <w:shd w:val="clear" w:color="auto" w:fill="auto"/>
          </w:tcPr>
          <w:p w:rsidR="00D84C2E" w:rsidRPr="003775CE" w:rsidRDefault="00D84C2E" w:rsidP="00BB651E">
            <w:pPr>
              <w:rPr>
                <w:rFonts w:ascii="Times New Roman" w:hAnsi="Times New Roman"/>
                <w:sz w:val="24"/>
                <w:szCs w:val="24"/>
              </w:rPr>
            </w:pPr>
          </w:p>
        </w:tc>
        <w:tc>
          <w:tcPr>
            <w:tcW w:w="9413" w:type="dxa"/>
            <w:shd w:val="clear" w:color="auto" w:fill="auto"/>
          </w:tcPr>
          <w:p w:rsidR="00D84C2E" w:rsidRPr="003775CE" w:rsidRDefault="00D84C2E" w:rsidP="00BB651E">
            <w:pPr>
              <w:jc w:val="both"/>
              <w:rPr>
                <w:rFonts w:ascii="Times New Roman" w:hAnsi="Times New Roman"/>
                <w:b/>
                <w:bCs/>
                <w:sz w:val="24"/>
                <w:szCs w:val="24"/>
              </w:rPr>
            </w:pPr>
            <w:r w:rsidRPr="003775CE">
              <w:rPr>
                <w:rFonts w:ascii="Times New Roman" w:hAnsi="Times New Roman"/>
                <w:b/>
                <w:bCs/>
                <w:sz w:val="24"/>
                <w:szCs w:val="24"/>
              </w:rPr>
              <w:t>Практические занятия:</w:t>
            </w:r>
          </w:p>
          <w:p w:rsidR="00D84C2E" w:rsidRPr="00AD34EE" w:rsidRDefault="00D84C2E" w:rsidP="00BB651E">
            <w:pPr>
              <w:jc w:val="both"/>
              <w:rPr>
                <w:rFonts w:ascii="Times New Roman" w:hAnsi="Times New Roman"/>
                <w:sz w:val="24"/>
                <w:szCs w:val="24"/>
              </w:rPr>
            </w:pPr>
            <w:r>
              <w:rPr>
                <w:rFonts w:ascii="Times New Roman" w:hAnsi="Times New Roman"/>
                <w:sz w:val="24"/>
                <w:szCs w:val="24"/>
              </w:rPr>
              <w:t xml:space="preserve">1. </w:t>
            </w:r>
            <w:r w:rsidRPr="00AD34EE">
              <w:rPr>
                <w:rFonts w:ascii="Times New Roman" w:hAnsi="Times New Roman"/>
                <w:sz w:val="24"/>
                <w:szCs w:val="24"/>
              </w:rPr>
              <w:t>Правосудие в современной России</w:t>
            </w:r>
          </w:p>
        </w:tc>
        <w:tc>
          <w:tcPr>
            <w:tcW w:w="1284" w:type="dxa"/>
            <w:shd w:val="clear" w:color="auto" w:fill="auto"/>
          </w:tcPr>
          <w:p w:rsidR="00D84C2E" w:rsidRPr="003775CE" w:rsidRDefault="00006CB7" w:rsidP="00BB651E">
            <w:pPr>
              <w:jc w:val="center"/>
              <w:rPr>
                <w:rFonts w:ascii="Times New Roman" w:hAnsi="Times New Roman"/>
                <w:sz w:val="24"/>
                <w:szCs w:val="24"/>
              </w:rPr>
            </w:pPr>
            <w:r>
              <w:rPr>
                <w:rFonts w:ascii="Times New Roman" w:hAnsi="Times New Roman"/>
                <w:sz w:val="24"/>
                <w:szCs w:val="24"/>
              </w:rPr>
              <w:t>1</w:t>
            </w:r>
          </w:p>
        </w:tc>
        <w:tc>
          <w:tcPr>
            <w:tcW w:w="1276" w:type="dxa"/>
            <w:vMerge/>
            <w:shd w:val="clear" w:color="auto" w:fill="auto"/>
          </w:tcPr>
          <w:p w:rsidR="00D84C2E" w:rsidRPr="003775CE" w:rsidRDefault="00D84C2E" w:rsidP="00BB651E">
            <w:pPr>
              <w:jc w:val="center"/>
              <w:rPr>
                <w:rFonts w:ascii="Times New Roman" w:hAnsi="Times New Roman"/>
                <w:sz w:val="24"/>
                <w:szCs w:val="24"/>
              </w:rPr>
            </w:pPr>
          </w:p>
        </w:tc>
      </w:tr>
      <w:tr w:rsidR="00B7639B" w:rsidRPr="003775CE" w:rsidTr="008D3BBB">
        <w:trPr>
          <w:trHeight w:val="1669"/>
        </w:trPr>
        <w:tc>
          <w:tcPr>
            <w:tcW w:w="2594" w:type="dxa"/>
            <w:vMerge w:val="restart"/>
            <w:shd w:val="clear" w:color="auto" w:fill="auto"/>
          </w:tcPr>
          <w:p w:rsidR="00B7639B" w:rsidRPr="003775CE" w:rsidRDefault="00B7639B" w:rsidP="00BB651E">
            <w:pPr>
              <w:rPr>
                <w:rFonts w:ascii="Times New Roman" w:hAnsi="Times New Roman"/>
                <w:sz w:val="24"/>
                <w:szCs w:val="24"/>
              </w:rPr>
            </w:pPr>
            <w:r w:rsidRPr="00AD34EE">
              <w:rPr>
                <w:rFonts w:ascii="Times New Roman" w:hAnsi="Times New Roman"/>
                <w:b/>
                <w:sz w:val="24"/>
                <w:szCs w:val="24"/>
              </w:rPr>
              <w:t>6.2.</w:t>
            </w:r>
            <w:r w:rsidRPr="003775CE">
              <w:rPr>
                <w:rFonts w:ascii="Times New Roman" w:hAnsi="Times New Roman"/>
                <w:sz w:val="24"/>
                <w:szCs w:val="24"/>
              </w:rPr>
              <w:t xml:space="preserve"> </w:t>
            </w:r>
            <w:r w:rsidRPr="003775CE">
              <w:rPr>
                <w:rFonts w:ascii="Times New Roman" w:hAnsi="Times New Roman"/>
                <w:b/>
                <w:bCs/>
                <w:sz w:val="24"/>
                <w:szCs w:val="24"/>
              </w:rPr>
              <w:t>Основы конституционного права Российской Федерации</w:t>
            </w:r>
          </w:p>
        </w:tc>
        <w:tc>
          <w:tcPr>
            <w:tcW w:w="9413" w:type="dxa"/>
            <w:shd w:val="clear" w:color="auto" w:fill="auto"/>
          </w:tcPr>
          <w:p w:rsidR="00B7639B" w:rsidRPr="003775CE" w:rsidRDefault="00B7639B" w:rsidP="00BB651E">
            <w:pPr>
              <w:jc w:val="both"/>
              <w:rPr>
                <w:rFonts w:ascii="Times New Roman" w:hAnsi="Times New Roman"/>
                <w:i/>
                <w:sz w:val="24"/>
                <w:szCs w:val="24"/>
              </w:rPr>
            </w:pPr>
            <w:r w:rsidRPr="003775CE">
              <w:rPr>
                <w:rFonts w:ascii="Times New Roman" w:hAnsi="Times New Roman"/>
                <w:b/>
                <w:sz w:val="24"/>
                <w:szCs w:val="24"/>
              </w:rPr>
              <w:t>Содержание учебного материала</w:t>
            </w:r>
          </w:p>
          <w:p w:rsidR="00B7639B" w:rsidRPr="003775CE" w:rsidRDefault="00B7639B" w:rsidP="00BB651E">
            <w:pPr>
              <w:jc w:val="both"/>
              <w:rPr>
                <w:rFonts w:ascii="Times New Roman" w:hAnsi="Times New Roman"/>
                <w:i/>
                <w:sz w:val="24"/>
                <w:szCs w:val="24"/>
              </w:rPr>
            </w:pPr>
            <w:r w:rsidRPr="003775CE">
              <w:rPr>
                <w:rFonts w:ascii="Times New Roman" w:hAnsi="Times New Roman"/>
                <w:sz w:val="24"/>
                <w:szCs w:val="24"/>
              </w:rPr>
              <w:t>Конституционное право. Основы конституционного права РФ. Конституция РК. Система государственных органов РФ (РК). Правовой статус человека и гражданина. Гражданство РФ. Обязанности граждан РФ</w:t>
            </w:r>
          </w:p>
        </w:tc>
        <w:tc>
          <w:tcPr>
            <w:tcW w:w="1284" w:type="dxa"/>
            <w:shd w:val="clear" w:color="auto" w:fill="auto"/>
          </w:tcPr>
          <w:p w:rsidR="00B7639B" w:rsidRPr="000E036E" w:rsidRDefault="00006CB7" w:rsidP="00B7639B">
            <w:pPr>
              <w:jc w:val="center"/>
              <w:rPr>
                <w:rFonts w:ascii="Times New Roman" w:hAnsi="Times New Roman"/>
                <w:b/>
                <w:sz w:val="24"/>
                <w:szCs w:val="24"/>
              </w:rPr>
            </w:pPr>
            <w:r>
              <w:rPr>
                <w:rFonts w:ascii="Times New Roman" w:hAnsi="Times New Roman"/>
                <w:b/>
                <w:sz w:val="24"/>
                <w:szCs w:val="24"/>
              </w:rPr>
              <w:t>2</w:t>
            </w:r>
          </w:p>
        </w:tc>
        <w:tc>
          <w:tcPr>
            <w:tcW w:w="1276" w:type="dxa"/>
            <w:vMerge w:val="restart"/>
            <w:shd w:val="clear" w:color="auto" w:fill="auto"/>
          </w:tcPr>
          <w:p w:rsidR="00B7639B" w:rsidRPr="003775CE" w:rsidRDefault="008D3BBB" w:rsidP="007B2E4D">
            <w:pPr>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01-07, 09</w:t>
            </w:r>
          </w:p>
        </w:tc>
      </w:tr>
      <w:tr w:rsidR="00D84C2E" w:rsidRPr="003775CE" w:rsidTr="008D3BBB">
        <w:trPr>
          <w:trHeight w:val="550"/>
        </w:trPr>
        <w:tc>
          <w:tcPr>
            <w:tcW w:w="2594" w:type="dxa"/>
            <w:vMerge/>
            <w:shd w:val="clear" w:color="auto" w:fill="auto"/>
          </w:tcPr>
          <w:p w:rsidR="00D84C2E" w:rsidRPr="003775CE" w:rsidRDefault="00D84C2E" w:rsidP="00BB651E">
            <w:pPr>
              <w:rPr>
                <w:rFonts w:ascii="Times New Roman" w:hAnsi="Times New Roman"/>
                <w:sz w:val="24"/>
                <w:szCs w:val="24"/>
              </w:rPr>
            </w:pPr>
          </w:p>
        </w:tc>
        <w:tc>
          <w:tcPr>
            <w:tcW w:w="9413" w:type="dxa"/>
            <w:shd w:val="clear" w:color="auto" w:fill="auto"/>
          </w:tcPr>
          <w:p w:rsidR="00D84C2E" w:rsidRPr="003775CE" w:rsidRDefault="00D84C2E" w:rsidP="00BB651E">
            <w:pPr>
              <w:jc w:val="both"/>
              <w:rPr>
                <w:rFonts w:ascii="Times New Roman" w:hAnsi="Times New Roman"/>
                <w:b/>
                <w:bCs/>
                <w:sz w:val="24"/>
                <w:szCs w:val="24"/>
              </w:rPr>
            </w:pPr>
            <w:r w:rsidRPr="003775CE">
              <w:rPr>
                <w:rFonts w:ascii="Times New Roman" w:hAnsi="Times New Roman"/>
                <w:b/>
                <w:bCs/>
                <w:sz w:val="24"/>
                <w:szCs w:val="24"/>
              </w:rPr>
              <w:t>Практические занятия:</w:t>
            </w:r>
          </w:p>
          <w:p w:rsidR="00D84C2E" w:rsidRDefault="00D84C2E" w:rsidP="00BB651E">
            <w:pPr>
              <w:pStyle w:val="af"/>
              <w:widowControl w:val="0"/>
              <w:numPr>
                <w:ilvl w:val="0"/>
                <w:numId w:val="22"/>
              </w:numPr>
              <w:suppressAutoHyphens/>
              <w:spacing w:after="0" w:line="240" w:lineRule="auto"/>
              <w:jc w:val="both"/>
              <w:rPr>
                <w:rFonts w:ascii="Times New Roman" w:hAnsi="Times New Roman"/>
                <w:sz w:val="24"/>
                <w:szCs w:val="24"/>
              </w:rPr>
            </w:pPr>
            <w:r w:rsidRPr="003775CE">
              <w:rPr>
                <w:rFonts w:ascii="Times New Roman" w:hAnsi="Times New Roman"/>
                <w:sz w:val="24"/>
                <w:szCs w:val="24"/>
              </w:rPr>
              <w:t>Система государственных органов РФ (РК)</w:t>
            </w:r>
          </w:p>
          <w:p w:rsidR="00D84C2E" w:rsidRPr="003775CE" w:rsidRDefault="00D84C2E" w:rsidP="00BB651E">
            <w:pPr>
              <w:pStyle w:val="af"/>
              <w:widowControl w:val="0"/>
              <w:numPr>
                <w:ilvl w:val="0"/>
                <w:numId w:val="22"/>
              </w:numPr>
              <w:suppressAutoHyphens/>
              <w:spacing w:after="0" w:line="240" w:lineRule="auto"/>
              <w:jc w:val="both"/>
              <w:rPr>
                <w:rFonts w:ascii="Times New Roman" w:hAnsi="Times New Roman"/>
                <w:sz w:val="24"/>
                <w:szCs w:val="24"/>
              </w:rPr>
            </w:pPr>
            <w:r w:rsidRPr="003775CE">
              <w:rPr>
                <w:rFonts w:ascii="Times New Roman" w:hAnsi="Times New Roman"/>
                <w:sz w:val="24"/>
                <w:szCs w:val="24"/>
              </w:rPr>
              <w:t>Правовой статус человека и гражданина</w:t>
            </w:r>
          </w:p>
        </w:tc>
        <w:tc>
          <w:tcPr>
            <w:tcW w:w="1284" w:type="dxa"/>
            <w:shd w:val="clear" w:color="auto" w:fill="auto"/>
          </w:tcPr>
          <w:p w:rsidR="00D84C2E" w:rsidRPr="003775CE" w:rsidRDefault="00006CB7" w:rsidP="00BB651E">
            <w:pPr>
              <w:jc w:val="center"/>
              <w:rPr>
                <w:rFonts w:ascii="Times New Roman" w:hAnsi="Times New Roman"/>
                <w:sz w:val="24"/>
                <w:szCs w:val="24"/>
              </w:rPr>
            </w:pPr>
            <w:r>
              <w:rPr>
                <w:rFonts w:ascii="Times New Roman" w:hAnsi="Times New Roman"/>
                <w:sz w:val="24"/>
                <w:szCs w:val="24"/>
              </w:rPr>
              <w:t>2</w:t>
            </w:r>
          </w:p>
        </w:tc>
        <w:tc>
          <w:tcPr>
            <w:tcW w:w="1276" w:type="dxa"/>
            <w:vMerge/>
            <w:shd w:val="clear" w:color="auto" w:fill="auto"/>
          </w:tcPr>
          <w:p w:rsidR="00D84C2E" w:rsidRPr="003775CE" w:rsidRDefault="00D84C2E" w:rsidP="00BB651E">
            <w:pPr>
              <w:jc w:val="center"/>
              <w:rPr>
                <w:rFonts w:ascii="Times New Roman" w:hAnsi="Times New Roman"/>
                <w:sz w:val="24"/>
                <w:szCs w:val="24"/>
              </w:rPr>
            </w:pPr>
          </w:p>
        </w:tc>
      </w:tr>
      <w:tr w:rsidR="00B7639B" w:rsidRPr="003775CE" w:rsidTr="008D3BBB">
        <w:trPr>
          <w:trHeight w:val="2622"/>
        </w:trPr>
        <w:tc>
          <w:tcPr>
            <w:tcW w:w="2594" w:type="dxa"/>
            <w:vMerge w:val="restart"/>
            <w:shd w:val="clear" w:color="auto" w:fill="auto"/>
          </w:tcPr>
          <w:p w:rsidR="00B7639B" w:rsidRPr="003775CE" w:rsidRDefault="00B7639B" w:rsidP="00BB65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b/>
                <w:bCs/>
                <w:sz w:val="24"/>
                <w:szCs w:val="24"/>
              </w:rPr>
            </w:pPr>
            <w:r w:rsidRPr="003775CE">
              <w:rPr>
                <w:rFonts w:ascii="Times New Roman" w:hAnsi="Times New Roman"/>
                <w:b/>
                <w:bCs/>
                <w:sz w:val="24"/>
                <w:szCs w:val="24"/>
              </w:rPr>
              <w:t>6.3.Отрасли российского права</w:t>
            </w:r>
          </w:p>
          <w:p w:rsidR="00B7639B" w:rsidRPr="003775CE" w:rsidRDefault="00B7639B" w:rsidP="00BB651E">
            <w:pPr>
              <w:rPr>
                <w:rFonts w:ascii="Times New Roman" w:hAnsi="Times New Roman"/>
                <w:sz w:val="24"/>
                <w:szCs w:val="24"/>
              </w:rPr>
            </w:pPr>
          </w:p>
        </w:tc>
        <w:tc>
          <w:tcPr>
            <w:tcW w:w="9413" w:type="dxa"/>
            <w:shd w:val="clear" w:color="auto" w:fill="auto"/>
          </w:tcPr>
          <w:p w:rsidR="00B7639B" w:rsidRPr="003775CE" w:rsidRDefault="00B7639B" w:rsidP="00BB651E">
            <w:pPr>
              <w:jc w:val="both"/>
              <w:rPr>
                <w:rFonts w:ascii="Times New Roman" w:hAnsi="Times New Roman"/>
                <w:i/>
                <w:sz w:val="24"/>
                <w:szCs w:val="24"/>
              </w:rPr>
            </w:pPr>
            <w:r w:rsidRPr="003775CE">
              <w:rPr>
                <w:rFonts w:ascii="Times New Roman" w:hAnsi="Times New Roman"/>
                <w:b/>
                <w:sz w:val="24"/>
                <w:szCs w:val="24"/>
              </w:rPr>
              <w:t>Содержание учебного материала</w:t>
            </w:r>
          </w:p>
          <w:p w:rsidR="00B7639B" w:rsidRPr="003775CE" w:rsidRDefault="00B7639B" w:rsidP="00BB651E">
            <w:pPr>
              <w:jc w:val="both"/>
              <w:rPr>
                <w:rFonts w:ascii="Times New Roman" w:hAnsi="Times New Roman"/>
                <w:i/>
                <w:sz w:val="24"/>
                <w:szCs w:val="24"/>
              </w:rPr>
            </w:pPr>
            <w:r w:rsidRPr="003775CE">
              <w:rPr>
                <w:rFonts w:ascii="Times New Roman" w:hAnsi="Times New Roman"/>
                <w:sz w:val="24"/>
                <w:szCs w:val="24"/>
              </w:rPr>
              <w:t xml:space="preserve">Основы трудового права РФ. Трудовые правоотношения. Занятость и трудоустройство. Основы гражданского права РФ. Защита имущественных и неимущественных прав. Законодательство по защите прав потребителей. Основы административного права РФ. Уголовное право РФ. Задачи и принципы уголовного права. Особенности уголовной ответственности несовершеннолетних. Международная защита прав человека. Международное гуманитарное право. </w:t>
            </w:r>
          </w:p>
        </w:tc>
        <w:tc>
          <w:tcPr>
            <w:tcW w:w="1284" w:type="dxa"/>
            <w:shd w:val="clear" w:color="auto" w:fill="auto"/>
          </w:tcPr>
          <w:p w:rsidR="00B7639B" w:rsidRPr="000E036E" w:rsidRDefault="00006CB7" w:rsidP="00B7639B">
            <w:pPr>
              <w:jc w:val="center"/>
              <w:rPr>
                <w:rFonts w:ascii="Times New Roman" w:hAnsi="Times New Roman"/>
                <w:b/>
                <w:sz w:val="24"/>
                <w:szCs w:val="24"/>
              </w:rPr>
            </w:pPr>
            <w:r>
              <w:rPr>
                <w:rFonts w:ascii="Times New Roman" w:hAnsi="Times New Roman"/>
                <w:b/>
                <w:sz w:val="24"/>
                <w:szCs w:val="24"/>
              </w:rPr>
              <w:t>2</w:t>
            </w:r>
          </w:p>
        </w:tc>
        <w:tc>
          <w:tcPr>
            <w:tcW w:w="1276" w:type="dxa"/>
            <w:vMerge w:val="restart"/>
            <w:shd w:val="clear" w:color="auto" w:fill="auto"/>
          </w:tcPr>
          <w:p w:rsidR="00B7639B" w:rsidRPr="003775CE" w:rsidRDefault="008D3BBB" w:rsidP="007B2E4D">
            <w:pPr>
              <w:jc w:val="center"/>
              <w:rPr>
                <w:rFonts w:ascii="Times New Roman" w:hAnsi="Times New Roman"/>
                <w:sz w:val="24"/>
                <w:szCs w:val="24"/>
              </w:rPr>
            </w:pPr>
            <w:r>
              <w:rPr>
                <w:rFonts w:ascii="Times New Roman" w:hAnsi="Times New Roman"/>
                <w:sz w:val="24"/>
                <w:szCs w:val="24"/>
              </w:rPr>
              <w:t>ОК 01-07, 09</w:t>
            </w:r>
          </w:p>
        </w:tc>
      </w:tr>
      <w:tr w:rsidR="00D84C2E" w:rsidRPr="003775CE" w:rsidTr="008D3BBB">
        <w:trPr>
          <w:trHeight w:val="319"/>
        </w:trPr>
        <w:tc>
          <w:tcPr>
            <w:tcW w:w="2594" w:type="dxa"/>
            <w:vMerge/>
            <w:shd w:val="clear" w:color="auto" w:fill="auto"/>
          </w:tcPr>
          <w:p w:rsidR="00D84C2E" w:rsidRPr="003775CE" w:rsidRDefault="00D84C2E" w:rsidP="00BB651E">
            <w:pPr>
              <w:rPr>
                <w:rFonts w:ascii="Times New Roman" w:hAnsi="Times New Roman"/>
                <w:sz w:val="24"/>
                <w:szCs w:val="24"/>
              </w:rPr>
            </w:pPr>
          </w:p>
        </w:tc>
        <w:tc>
          <w:tcPr>
            <w:tcW w:w="9413" w:type="dxa"/>
            <w:shd w:val="clear" w:color="auto" w:fill="auto"/>
          </w:tcPr>
          <w:p w:rsidR="00D84C2E" w:rsidRDefault="00D84C2E" w:rsidP="00BB651E">
            <w:pPr>
              <w:jc w:val="both"/>
              <w:rPr>
                <w:rFonts w:ascii="Times New Roman" w:hAnsi="Times New Roman"/>
                <w:b/>
                <w:bCs/>
                <w:sz w:val="24"/>
                <w:szCs w:val="24"/>
              </w:rPr>
            </w:pPr>
            <w:r w:rsidRPr="003775CE">
              <w:rPr>
                <w:rFonts w:ascii="Times New Roman" w:hAnsi="Times New Roman"/>
                <w:b/>
                <w:bCs/>
                <w:sz w:val="24"/>
                <w:szCs w:val="24"/>
              </w:rPr>
              <w:t>Практические занятия:</w:t>
            </w:r>
            <w:r>
              <w:rPr>
                <w:rFonts w:ascii="Times New Roman" w:hAnsi="Times New Roman"/>
                <w:b/>
                <w:bCs/>
                <w:sz w:val="24"/>
                <w:szCs w:val="24"/>
              </w:rPr>
              <w:t xml:space="preserve"> </w:t>
            </w:r>
          </w:p>
          <w:p w:rsidR="00D84C2E" w:rsidRDefault="00D84C2E" w:rsidP="00BB651E">
            <w:pPr>
              <w:pStyle w:val="a7"/>
              <w:numPr>
                <w:ilvl w:val="0"/>
                <w:numId w:val="23"/>
              </w:numPr>
              <w:spacing w:before="0" w:after="200" w:line="276" w:lineRule="auto"/>
              <w:contextualSpacing/>
              <w:jc w:val="both"/>
            </w:pPr>
            <w:r w:rsidRPr="00883C4A">
              <w:t>Административное и уголовное право</w:t>
            </w:r>
          </w:p>
          <w:p w:rsidR="00D84C2E" w:rsidRDefault="00D84C2E" w:rsidP="00BB651E">
            <w:pPr>
              <w:pStyle w:val="a7"/>
              <w:numPr>
                <w:ilvl w:val="0"/>
                <w:numId w:val="23"/>
              </w:numPr>
              <w:spacing w:before="0" w:after="200" w:line="276" w:lineRule="auto"/>
              <w:contextualSpacing/>
              <w:jc w:val="both"/>
            </w:pPr>
            <w:r w:rsidRPr="00883C4A">
              <w:t>Трудовые правоотношения.</w:t>
            </w:r>
          </w:p>
          <w:p w:rsidR="00D84C2E" w:rsidRDefault="00D84C2E" w:rsidP="00BB651E">
            <w:pPr>
              <w:pStyle w:val="a7"/>
              <w:numPr>
                <w:ilvl w:val="0"/>
                <w:numId w:val="23"/>
              </w:numPr>
              <w:spacing w:before="0" w:after="200" w:line="276" w:lineRule="auto"/>
              <w:contextualSpacing/>
              <w:jc w:val="both"/>
            </w:pPr>
            <w:r w:rsidRPr="003775CE">
              <w:t>. Особенности уголовной ответственности несовершеннолетних.</w:t>
            </w:r>
          </w:p>
          <w:p w:rsidR="00D84C2E" w:rsidRPr="00883C4A" w:rsidRDefault="00D84C2E" w:rsidP="00BB651E">
            <w:pPr>
              <w:pStyle w:val="a7"/>
              <w:numPr>
                <w:ilvl w:val="0"/>
                <w:numId w:val="23"/>
              </w:numPr>
              <w:spacing w:before="0" w:after="200" w:line="276" w:lineRule="auto"/>
              <w:contextualSpacing/>
              <w:jc w:val="both"/>
            </w:pPr>
            <w:r w:rsidRPr="003775CE">
              <w:t>Международное гуманитарное право.</w:t>
            </w:r>
          </w:p>
        </w:tc>
        <w:tc>
          <w:tcPr>
            <w:tcW w:w="1284" w:type="dxa"/>
            <w:shd w:val="clear" w:color="auto" w:fill="auto"/>
          </w:tcPr>
          <w:p w:rsidR="00D84C2E" w:rsidRDefault="00006CB7" w:rsidP="00BB651E">
            <w:pPr>
              <w:jc w:val="center"/>
              <w:rPr>
                <w:rFonts w:ascii="Times New Roman" w:hAnsi="Times New Roman"/>
                <w:sz w:val="24"/>
                <w:szCs w:val="24"/>
              </w:rPr>
            </w:pPr>
            <w:r>
              <w:rPr>
                <w:rFonts w:ascii="Times New Roman" w:hAnsi="Times New Roman"/>
                <w:sz w:val="24"/>
                <w:szCs w:val="24"/>
              </w:rPr>
              <w:t>4</w:t>
            </w:r>
          </w:p>
        </w:tc>
        <w:tc>
          <w:tcPr>
            <w:tcW w:w="1276" w:type="dxa"/>
            <w:vMerge/>
            <w:shd w:val="clear" w:color="auto" w:fill="auto"/>
          </w:tcPr>
          <w:p w:rsidR="00D84C2E" w:rsidRDefault="00D84C2E" w:rsidP="00BB651E">
            <w:pPr>
              <w:jc w:val="center"/>
              <w:rPr>
                <w:rFonts w:ascii="Times New Roman" w:hAnsi="Times New Roman"/>
                <w:sz w:val="24"/>
                <w:szCs w:val="24"/>
              </w:rPr>
            </w:pPr>
          </w:p>
        </w:tc>
      </w:tr>
      <w:tr w:rsidR="00BB651E" w:rsidRPr="003775CE" w:rsidTr="008D3BBB">
        <w:trPr>
          <w:trHeight w:val="20"/>
        </w:trPr>
        <w:tc>
          <w:tcPr>
            <w:tcW w:w="12007" w:type="dxa"/>
            <w:gridSpan w:val="2"/>
            <w:shd w:val="clear" w:color="auto" w:fill="auto"/>
          </w:tcPr>
          <w:p w:rsidR="00BB651E" w:rsidRPr="003775CE" w:rsidRDefault="00BB651E" w:rsidP="00BB651E">
            <w:pPr>
              <w:pStyle w:val="af0"/>
              <w:rPr>
                <w:rFonts w:ascii="Times New Roman" w:hAnsi="Times New Roman"/>
                <w:b/>
                <w:sz w:val="24"/>
                <w:szCs w:val="24"/>
              </w:rPr>
            </w:pPr>
            <w:r>
              <w:rPr>
                <w:rFonts w:ascii="Times New Roman" w:hAnsi="Times New Roman"/>
                <w:b/>
                <w:sz w:val="24"/>
                <w:szCs w:val="24"/>
              </w:rPr>
              <w:t>Дифференцированный зачет</w:t>
            </w:r>
          </w:p>
        </w:tc>
        <w:tc>
          <w:tcPr>
            <w:tcW w:w="1284" w:type="dxa"/>
            <w:shd w:val="clear" w:color="auto" w:fill="auto"/>
          </w:tcPr>
          <w:p w:rsidR="00BB651E" w:rsidRPr="005565E1" w:rsidRDefault="00D84C2E" w:rsidP="00BB651E">
            <w:pPr>
              <w:jc w:val="center"/>
              <w:rPr>
                <w:rFonts w:ascii="Times New Roman" w:hAnsi="Times New Roman"/>
                <w:b/>
                <w:sz w:val="24"/>
                <w:szCs w:val="24"/>
              </w:rPr>
            </w:pPr>
            <w:r>
              <w:rPr>
                <w:rFonts w:ascii="Times New Roman" w:hAnsi="Times New Roman"/>
                <w:b/>
                <w:sz w:val="24"/>
                <w:szCs w:val="24"/>
              </w:rPr>
              <w:t>2</w:t>
            </w:r>
          </w:p>
        </w:tc>
        <w:tc>
          <w:tcPr>
            <w:tcW w:w="1276" w:type="dxa"/>
            <w:shd w:val="clear" w:color="auto" w:fill="auto"/>
          </w:tcPr>
          <w:p w:rsidR="00BB651E" w:rsidRPr="003775CE" w:rsidRDefault="00BB651E" w:rsidP="00BB651E">
            <w:pPr>
              <w:jc w:val="center"/>
              <w:rPr>
                <w:rFonts w:ascii="Times New Roman" w:hAnsi="Times New Roman"/>
                <w:sz w:val="24"/>
                <w:szCs w:val="24"/>
              </w:rPr>
            </w:pPr>
          </w:p>
        </w:tc>
      </w:tr>
      <w:tr w:rsidR="00BB651E" w:rsidRPr="003775CE" w:rsidTr="008D3BBB">
        <w:trPr>
          <w:trHeight w:val="20"/>
        </w:trPr>
        <w:tc>
          <w:tcPr>
            <w:tcW w:w="14567" w:type="dxa"/>
            <w:gridSpan w:val="4"/>
            <w:shd w:val="clear" w:color="auto" w:fill="auto"/>
          </w:tcPr>
          <w:p w:rsidR="00BB651E" w:rsidRPr="003775CE" w:rsidRDefault="00BB651E" w:rsidP="00BB651E">
            <w:pPr>
              <w:rPr>
                <w:rFonts w:ascii="Times New Roman" w:hAnsi="Times New Roman"/>
                <w:sz w:val="24"/>
                <w:szCs w:val="24"/>
              </w:rPr>
            </w:pPr>
            <w:r w:rsidRPr="003775CE">
              <w:rPr>
                <w:rFonts w:ascii="Times New Roman" w:hAnsi="Times New Roman"/>
                <w:b/>
                <w:sz w:val="24"/>
                <w:szCs w:val="24"/>
              </w:rPr>
              <w:t>Всего часов (</w:t>
            </w:r>
            <w:r w:rsidRPr="003775CE">
              <w:rPr>
                <w:rFonts w:ascii="Times New Roman" w:hAnsi="Times New Roman"/>
                <w:sz w:val="24"/>
                <w:szCs w:val="24"/>
              </w:rPr>
              <w:t>максимальная учебная нагрузка</w:t>
            </w:r>
            <w:r w:rsidRPr="003775CE">
              <w:rPr>
                <w:rFonts w:ascii="Times New Roman" w:hAnsi="Times New Roman"/>
                <w:b/>
                <w:sz w:val="24"/>
                <w:szCs w:val="24"/>
              </w:rPr>
              <w:t>)</w:t>
            </w:r>
            <w:r>
              <w:rPr>
                <w:rFonts w:ascii="Times New Roman" w:hAnsi="Times New Roman"/>
                <w:b/>
                <w:sz w:val="24"/>
                <w:szCs w:val="24"/>
              </w:rPr>
              <w:t xml:space="preserve">                                                                                       </w:t>
            </w:r>
            <w:r w:rsidR="00B7639B">
              <w:rPr>
                <w:rFonts w:ascii="Times New Roman" w:hAnsi="Times New Roman"/>
                <w:b/>
                <w:sz w:val="24"/>
                <w:szCs w:val="24"/>
              </w:rPr>
              <w:t xml:space="preserve">                                         72</w:t>
            </w:r>
          </w:p>
        </w:tc>
      </w:tr>
    </w:tbl>
    <w:p w:rsidR="00646B78" w:rsidRDefault="00646B78" w:rsidP="00140970">
      <w:pPr>
        <w:spacing w:after="0" w:line="240" w:lineRule="auto"/>
        <w:rPr>
          <w:rFonts w:ascii="Times New Roman" w:hAnsi="Times New Roman"/>
          <w:i/>
          <w:sz w:val="20"/>
          <w:szCs w:val="20"/>
        </w:rPr>
      </w:pPr>
    </w:p>
    <w:p w:rsidR="00646B78" w:rsidRPr="00140970" w:rsidRDefault="00646B78" w:rsidP="00140970">
      <w:pPr>
        <w:spacing w:after="0" w:line="240" w:lineRule="auto"/>
        <w:rPr>
          <w:rFonts w:ascii="Times New Roman" w:hAnsi="Times New Roman"/>
          <w:i/>
          <w:sz w:val="20"/>
          <w:szCs w:val="20"/>
        </w:rPr>
        <w:sectPr w:rsidR="00646B78" w:rsidRPr="00140970">
          <w:pgSz w:w="16840" w:h="11907" w:orient="landscape"/>
          <w:pgMar w:top="851" w:right="567" w:bottom="851" w:left="1134" w:header="709" w:footer="709" w:gutter="0"/>
          <w:cols w:space="720"/>
        </w:sectPr>
      </w:pPr>
    </w:p>
    <w:p w:rsidR="00BF219A" w:rsidRDefault="009062B1" w:rsidP="00BF219A">
      <w:pPr>
        <w:numPr>
          <w:ilvl w:val="0"/>
          <w:numId w:val="3"/>
        </w:numPr>
        <w:spacing w:after="0"/>
        <w:jc w:val="center"/>
        <w:rPr>
          <w:rFonts w:ascii="Times New Roman" w:hAnsi="Times New Roman"/>
          <w:bCs/>
          <w:sz w:val="24"/>
          <w:szCs w:val="24"/>
        </w:rPr>
      </w:pPr>
      <w:r>
        <w:rPr>
          <w:rFonts w:ascii="Times New Roman" w:hAnsi="Times New Roman"/>
          <w:b/>
          <w:bCs/>
        </w:rPr>
        <w:t xml:space="preserve">УСЛОВИЯ </w:t>
      </w:r>
      <w:r w:rsidR="009E3A5E">
        <w:rPr>
          <w:rFonts w:ascii="Times New Roman" w:hAnsi="Times New Roman"/>
          <w:b/>
          <w:bCs/>
        </w:rPr>
        <w:t xml:space="preserve">РЕАЛИЗАЦИИ ПРОГРАММЫ </w:t>
      </w:r>
      <w:r w:rsidR="00BF219A">
        <w:rPr>
          <w:rFonts w:ascii="Times New Roman" w:hAnsi="Times New Roman"/>
          <w:b/>
          <w:sz w:val="24"/>
          <w:szCs w:val="24"/>
        </w:rPr>
        <w:t>УЧЕБНОГО ПРЕДМЕТА</w:t>
      </w:r>
      <w:r w:rsidR="00BF219A">
        <w:rPr>
          <w:rFonts w:ascii="Times New Roman" w:hAnsi="Times New Roman"/>
          <w:bCs/>
          <w:sz w:val="24"/>
          <w:szCs w:val="24"/>
        </w:rPr>
        <w:t xml:space="preserve"> </w:t>
      </w:r>
    </w:p>
    <w:p w:rsidR="009062B1" w:rsidRPr="00640AA2" w:rsidRDefault="009062B1" w:rsidP="00BF219A">
      <w:pPr>
        <w:spacing w:after="0"/>
        <w:rPr>
          <w:rFonts w:ascii="Times New Roman" w:hAnsi="Times New Roman"/>
          <w:bCs/>
          <w:sz w:val="24"/>
          <w:szCs w:val="24"/>
        </w:rPr>
      </w:pPr>
      <w:r>
        <w:rPr>
          <w:rFonts w:ascii="Times New Roman" w:hAnsi="Times New Roman"/>
          <w:bCs/>
          <w:sz w:val="24"/>
          <w:szCs w:val="24"/>
        </w:rPr>
        <w:t>3.1. Дл</w:t>
      </w:r>
      <w:r w:rsidR="009E3A5E">
        <w:rPr>
          <w:rFonts w:ascii="Times New Roman" w:hAnsi="Times New Roman"/>
          <w:bCs/>
          <w:sz w:val="24"/>
          <w:szCs w:val="24"/>
        </w:rPr>
        <w:t>я</w:t>
      </w:r>
      <w:r w:rsidR="00BF219A">
        <w:rPr>
          <w:rFonts w:ascii="Times New Roman" w:hAnsi="Times New Roman"/>
          <w:bCs/>
          <w:sz w:val="24"/>
          <w:szCs w:val="24"/>
        </w:rPr>
        <w:t xml:space="preserve"> реализации программы учебного предмета </w:t>
      </w:r>
      <w:r>
        <w:rPr>
          <w:rFonts w:ascii="Times New Roman" w:hAnsi="Times New Roman"/>
          <w:bCs/>
          <w:sz w:val="24"/>
          <w:szCs w:val="24"/>
        </w:rPr>
        <w:t xml:space="preserve"> должны быть предусмотрены </w:t>
      </w:r>
      <w:r w:rsidRPr="00640AA2">
        <w:rPr>
          <w:rFonts w:ascii="Times New Roman" w:hAnsi="Times New Roman"/>
          <w:bCs/>
          <w:sz w:val="24"/>
          <w:szCs w:val="24"/>
        </w:rPr>
        <w:t>следующие специальные помещения:</w:t>
      </w:r>
    </w:p>
    <w:p w:rsidR="00640AA2" w:rsidRPr="00640AA2" w:rsidRDefault="009062B1" w:rsidP="00640AA2">
      <w:pPr>
        <w:suppressAutoHyphens/>
        <w:autoSpaceDE w:val="0"/>
        <w:autoSpaceDN w:val="0"/>
        <w:adjustRightInd w:val="0"/>
        <w:spacing w:after="0"/>
        <w:ind w:firstLine="709"/>
        <w:jc w:val="both"/>
        <w:rPr>
          <w:rFonts w:ascii="Times New Roman" w:hAnsi="Times New Roman"/>
          <w:sz w:val="24"/>
          <w:szCs w:val="24"/>
          <w:lang w:eastAsia="en-US"/>
        </w:rPr>
      </w:pPr>
      <w:proofErr w:type="gramStart"/>
      <w:r w:rsidRPr="00640AA2">
        <w:rPr>
          <w:rFonts w:ascii="Times New Roman" w:hAnsi="Times New Roman"/>
          <w:bCs/>
          <w:sz w:val="24"/>
          <w:szCs w:val="24"/>
        </w:rPr>
        <w:t>Кабинет</w:t>
      </w:r>
      <w:r w:rsidRPr="00640AA2">
        <w:rPr>
          <w:rFonts w:ascii="Times New Roman" w:hAnsi="Times New Roman"/>
          <w:bCs/>
          <w:i/>
          <w:sz w:val="24"/>
          <w:szCs w:val="24"/>
        </w:rPr>
        <w:t xml:space="preserve"> «</w:t>
      </w:r>
      <w:r w:rsidR="00B7639B">
        <w:rPr>
          <w:rFonts w:ascii="Times New Roman" w:hAnsi="Times New Roman"/>
          <w:bCs/>
          <w:i/>
          <w:sz w:val="24"/>
          <w:szCs w:val="24"/>
        </w:rPr>
        <w:t>Истории и Обществознания</w:t>
      </w:r>
      <w:r w:rsidRPr="00640AA2">
        <w:rPr>
          <w:rFonts w:ascii="Times New Roman" w:hAnsi="Times New Roman"/>
          <w:bCs/>
          <w:i/>
          <w:sz w:val="24"/>
          <w:szCs w:val="24"/>
        </w:rPr>
        <w:t>»</w:t>
      </w:r>
      <w:r w:rsidR="00640AA2" w:rsidRPr="00640AA2">
        <w:rPr>
          <w:rFonts w:ascii="Times New Roman" w:hAnsi="Times New Roman"/>
          <w:sz w:val="24"/>
          <w:szCs w:val="24"/>
          <w:lang w:eastAsia="en-US"/>
        </w:rPr>
        <w:t xml:space="preserve">, </w:t>
      </w:r>
      <w:r w:rsidRPr="00640AA2">
        <w:rPr>
          <w:rFonts w:ascii="Times New Roman" w:hAnsi="Times New Roman"/>
          <w:sz w:val="24"/>
          <w:szCs w:val="24"/>
          <w:lang w:eastAsia="en-US"/>
        </w:rPr>
        <w:t>оснащенный о</w:t>
      </w:r>
      <w:r w:rsidRPr="00640AA2">
        <w:rPr>
          <w:rFonts w:ascii="Times New Roman" w:hAnsi="Times New Roman"/>
          <w:bCs/>
          <w:sz w:val="24"/>
          <w:szCs w:val="24"/>
          <w:lang w:eastAsia="en-US"/>
        </w:rPr>
        <w:t>борудованием</w:t>
      </w:r>
      <w:r w:rsidR="00640AA2" w:rsidRPr="00640AA2">
        <w:rPr>
          <w:rFonts w:ascii="Times New Roman" w:hAnsi="Times New Roman"/>
          <w:bCs/>
          <w:sz w:val="24"/>
          <w:szCs w:val="24"/>
        </w:rPr>
        <w:t xml:space="preserve">: посадочные места по количеству студентов; рабочее место преподавателя; </w:t>
      </w:r>
      <w:r w:rsidR="00640AA2" w:rsidRPr="00640AA2">
        <w:rPr>
          <w:rFonts w:ascii="Times New Roman" w:hAnsi="Times New Roman"/>
          <w:color w:val="000000"/>
          <w:sz w:val="24"/>
          <w:szCs w:val="24"/>
        </w:rPr>
        <w:t>демонстрационные таблицы,</w:t>
      </w:r>
      <w:r w:rsidR="00640AA2" w:rsidRPr="00640AA2">
        <w:rPr>
          <w:rFonts w:ascii="Times New Roman" w:hAnsi="Times New Roman"/>
          <w:bCs/>
          <w:sz w:val="24"/>
          <w:szCs w:val="24"/>
        </w:rPr>
        <w:t xml:space="preserve"> </w:t>
      </w:r>
      <w:r w:rsidR="00640AA2" w:rsidRPr="00640AA2">
        <w:rPr>
          <w:rFonts w:ascii="Times New Roman" w:hAnsi="Times New Roman"/>
          <w:color w:val="000000"/>
          <w:sz w:val="24"/>
          <w:szCs w:val="24"/>
        </w:rPr>
        <w:t>раздаточные пособия, карты</w:t>
      </w:r>
      <w:r w:rsidRPr="00640AA2">
        <w:rPr>
          <w:rFonts w:ascii="Times New Roman" w:hAnsi="Times New Roman"/>
          <w:bCs/>
          <w:i/>
          <w:sz w:val="24"/>
          <w:szCs w:val="24"/>
        </w:rPr>
        <w:t xml:space="preserve">, </w:t>
      </w:r>
      <w:r w:rsidRPr="00640AA2">
        <w:rPr>
          <w:rFonts w:ascii="Times New Roman" w:hAnsi="Times New Roman"/>
          <w:sz w:val="24"/>
          <w:szCs w:val="24"/>
          <w:lang w:eastAsia="en-US"/>
        </w:rPr>
        <w:t>т</w:t>
      </w:r>
      <w:r w:rsidRPr="00640AA2">
        <w:rPr>
          <w:rFonts w:ascii="Times New Roman" w:hAnsi="Times New Roman"/>
          <w:bCs/>
          <w:sz w:val="24"/>
          <w:szCs w:val="24"/>
          <w:lang w:eastAsia="en-US"/>
        </w:rPr>
        <w:t>ехническими средствами обучения</w:t>
      </w:r>
      <w:r w:rsidR="00640AA2" w:rsidRPr="00640AA2">
        <w:rPr>
          <w:rFonts w:ascii="Times New Roman" w:hAnsi="Times New Roman"/>
          <w:bCs/>
          <w:sz w:val="24"/>
          <w:szCs w:val="24"/>
          <w:lang w:eastAsia="en-US"/>
        </w:rPr>
        <w:t xml:space="preserve">: </w:t>
      </w:r>
      <w:r w:rsidR="00640AA2" w:rsidRPr="00640AA2">
        <w:rPr>
          <w:rFonts w:ascii="Times New Roman" w:hAnsi="Times New Roman"/>
          <w:bCs/>
          <w:sz w:val="24"/>
          <w:szCs w:val="24"/>
        </w:rPr>
        <w:t xml:space="preserve">компьютер с лицензионным программным обеспечением, </w:t>
      </w:r>
      <w:proofErr w:type="spellStart"/>
      <w:r w:rsidR="00640AA2" w:rsidRPr="00640AA2">
        <w:rPr>
          <w:rFonts w:ascii="Times New Roman" w:hAnsi="Times New Roman"/>
          <w:bCs/>
          <w:sz w:val="24"/>
          <w:szCs w:val="24"/>
        </w:rPr>
        <w:t>мультимедиапроектор</w:t>
      </w:r>
      <w:proofErr w:type="spellEnd"/>
      <w:r w:rsidR="00640AA2" w:rsidRPr="00640AA2">
        <w:rPr>
          <w:rFonts w:ascii="Times New Roman" w:hAnsi="Times New Roman"/>
          <w:bCs/>
          <w:sz w:val="24"/>
          <w:szCs w:val="24"/>
        </w:rPr>
        <w:t>, фонотеку, видеофильмы, мультимедиа пособия</w:t>
      </w:r>
      <w:r w:rsidR="00640AA2" w:rsidRPr="001702B2">
        <w:rPr>
          <w:bCs/>
          <w:sz w:val="24"/>
          <w:szCs w:val="24"/>
        </w:rPr>
        <w:t>.</w:t>
      </w:r>
      <w:proofErr w:type="gramEnd"/>
    </w:p>
    <w:p w:rsidR="009062B1" w:rsidRDefault="009062B1" w:rsidP="009062B1">
      <w:pPr>
        <w:suppressAutoHyphens/>
        <w:spacing w:after="0"/>
        <w:ind w:firstLine="709"/>
        <w:jc w:val="both"/>
        <w:rPr>
          <w:rFonts w:ascii="Times New Roman" w:hAnsi="Times New Roman"/>
          <w:bCs/>
          <w:sz w:val="24"/>
          <w:szCs w:val="24"/>
        </w:rPr>
      </w:pPr>
    </w:p>
    <w:p w:rsidR="009062B1" w:rsidRDefault="009062B1" w:rsidP="009062B1">
      <w:pPr>
        <w:suppressAutoHyphens/>
        <w:spacing w:after="0"/>
        <w:ind w:firstLine="709"/>
        <w:jc w:val="both"/>
        <w:rPr>
          <w:rFonts w:ascii="Times New Roman" w:hAnsi="Times New Roman"/>
          <w:b/>
          <w:bCs/>
          <w:sz w:val="24"/>
          <w:szCs w:val="24"/>
        </w:rPr>
      </w:pPr>
      <w:r>
        <w:rPr>
          <w:rFonts w:ascii="Times New Roman" w:hAnsi="Times New Roman"/>
          <w:b/>
          <w:bCs/>
          <w:sz w:val="24"/>
          <w:szCs w:val="24"/>
        </w:rPr>
        <w:t>3.2. Информационное обеспечение реализации программы</w:t>
      </w:r>
    </w:p>
    <w:p w:rsidR="009062B1" w:rsidRDefault="009062B1" w:rsidP="009062B1">
      <w:pPr>
        <w:suppressAutoHyphens/>
        <w:spacing w:after="0"/>
        <w:ind w:firstLine="709"/>
        <w:jc w:val="both"/>
        <w:rPr>
          <w:rFonts w:ascii="Times New Roman" w:hAnsi="Times New Roman"/>
          <w:bCs/>
          <w:sz w:val="24"/>
          <w:szCs w:val="24"/>
        </w:rPr>
      </w:pPr>
      <w:r>
        <w:rPr>
          <w:rFonts w:ascii="Times New Roman" w:hAnsi="Times New Roman"/>
          <w:bCs/>
          <w:sz w:val="24"/>
          <w:szCs w:val="24"/>
        </w:rPr>
        <w:t>Для реализации программы библиотечный фонд образовательной организации должен иметь п</w:t>
      </w:r>
      <w:r>
        <w:rPr>
          <w:rFonts w:ascii="Times New Roman" w:hAnsi="Times New Roman"/>
          <w:sz w:val="24"/>
          <w:szCs w:val="24"/>
        </w:rPr>
        <w:t xml:space="preserve">ечатные и/или электронные образовательные и информационные ресурсы, рекомендованные ФУМО, для использования в образовательном процессе. При формировании </w:t>
      </w:r>
      <w:r>
        <w:rPr>
          <w:rFonts w:ascii="Times New Roman" w:hAnsi="Times New Roman"/>
          <w:bCs/>
          <w:sz w:val="24"/>
          <w:szCs w:val="24"/>
        </w:rPr>
        <w:t xml:space="preserve">библиотечного фонда образовательной организацией </w:t>
      </w:r>
      <w:proofErr w:type="gramStart"/>
      <w:r>
        <w:rPr>
          <w:rFonts w:ascii="Times New Roman" w:hAnsi="Times New Roman"/>
          <w:bCs/>
          <w:sz w:val="24"/>
          <w:szCs w:val="24"/>
        </w:rPr>
        <w:t>выбирается не менее одного издания</w:t>
      </w:r>
      <w:proofErr w:type="gramEnd"/>
      <w:r>
        <w:rPr>
          <w:rFonts w:ascii="Times New Roman" w:hAnsi="Times New Roman"/>
          <w:bCs/>
          <w:sz w:val="24"/>
          <w:szCs w:val="24"/>
        </w:rPr>
        <w:t xml:space="preserve"> из перечисленных ниже печатных изданий и (или) электронных изданий в каче</w:t>
      </w:r>
      <w:r w:rsidR="002F3A0A">
        <w:rPr>
          <w:rFonts w:ascii="Times New Roman" w:hAnsi="Times New Roman"/>
          <w:bCs/>
          <w:sz w:val="24"/>
          <w:szCs w:val="24"/>
        </w:rPr>
        <w:t>стве основного, при этом список</w:t>
      </w:r>
      <w:r>
        <w:rPr>
          <w:rFonts w:ascii="Times New Roman" w:hAnsi="Times New Roman"/>
          <w:bCs/>
          <w:sz w:val="24"/>
          <w:szCs w:val="24"/>
        </w:rPr>
        <w:t xml:space="preserve"> может быть дополнен новыми изданиями.</w:t>
      </w:r>
    </w:p>
    <w:p w:rsidR="009062B1" w:rsidRDefault="009062B1" w:rsidP="00D84751">
      <w:pPr>
        <w:spacing w:after="0" w:line="240" w:lineRule="auto"/>
        <w:contextualSpacing/>
        <w:rPr>
          <w:rFonts w:ascii="Times New Roman" w:hAnsi="Times New Roman"/>
          <w:b/>
          <w:sz w:val="24"/>
          <w:szCs w:val="24"/>
        </w:rPr>
      </w:pPr>
    </w:p>
    <w:p w:rsidR="009062B1" w:rsidRDefault="009062B1" w:rsidP="00D84751">
      <w:pPr>
        <w:spacing w:after="0" w:line="240" w:lineRule="auto"/>
        <w:contextualSpacing/>
        <w:rPr>
          <w:rFonts w:ascii="Times New Roman" w:hAnsi="Times New Roman"/>
          <w:b/>
          <w:sz w:val="24"/>
          <w:szCs w:val="24"/>
        </w:rPr>
      </w:pPr>
      <w:r>
        <w:rPr>
          <w:rFonts w:ascii="Times New Roman" w:hAnsi="Times New Roman"/>
          <w:b/>
          <w:sz w:val="24"/>
          <w:szCs w:val="24"/>
        </w:rPr>
        <w:t>3.2.2. Основные электронные издания</w:t>
      </w:r>
    </w:p>
    <w:p w:rsidR="007404A8" w:rsidRDefault="007404A8" w:rsidP="007404A8">
      <w:pPr>
        <w:pStyle w:val="ae"/>
        <w:spacing w:before="0" w:beforeAutospacing="0" w:after="200" w:afterAutospacing="0"/>
        <w:rPr>
          <w:rFonts w:ascii="Arial" w:hAnsi="Arial" w:cs="Arial"/>
          <w:sz w:val="20"/>
          <w:szCs w:val="20"/>
        </w:rPr>
      </w:pPr>
      <w:r>
        <w:rPr>
          <w:color w:val="000000"/>
          <w:shd w:val="clear" w:color="auto" w:fill="FFFFFF"/>
        </w:rPr>
        <w:t>1. Обществознание. +Приложение: Дополнительные материалы</w:t>
      </w:r>
      <w:proofErr w:type="gramStart"/>
      <w:r>
        <w:rPr>
          <w:color w:val="000000"/>
          <w:shd w:val="clear" w:color="auto" w:fill="FFFFFF"/>
        </w:rPr>
        <w:t xml:space="preserve"> :</w:t>
      </w:r>
      <w:proofErr w:type="gramEnd"/>
      <w:r>
        <w:rPr>
          <w:color w:val="000000"/>
          <w:shd w:val="clear" w:color="auto" w:fill="FFFFFF"/>
        </w:rPr>
        <w:t xml:space="preserve"> учебник / Л. В. Важенин, Л. Ю. </w:t>
      </w:r>
      <w:proofErr w:type="spellStart"/>
      <w:r>
        <w:rPr>
          <w:color w:val="000000"/>
          <w:shd w:val="clear" w:color="auto" w:fill="FFFFFF"/>
        </w:rPr>
        <w:t>Грудцына</w:t>
      </w:r>
      <w:proofErr w:type="spellEnd"/>
      <w:r>
        <w:rPr>
          <w:color w:val="000000"/>
          <w:shd w:val="clear" w:color="auto" w:fill="FFFFFF"/>
        </w:rPr>
        <w:t xml:space="preserve">, Д. Т. </w:t>
      </w:r>
      <w:proofErr w:type="spellStart"/>
      <w:r>
        <w:rPr>
          <w:color w:val="000000"/>
          <w:shd w:val="clear" w:color="auto" w:fill="FFFFFF"/>
        </w:rPr>
        <w:t>Гусько</w:t>
      </w:r>
      <w:proofErr w:type="spellEnd"/>
      <w:r>
        <w:rPr>
          <w:color w:val="000000"/>
          <w:shd w:val="clear" w:color="auto" w:fill="FFFFFF"/>
        </w:rPr>
        <w:t xml:space="preserve"> [и др.] ; под ред. Н. Н. Косаренко, Р. В. </w:t>
      </w:r>
      <w:proofErr w:type="spellStart"/>
      <w:r>
        <w:rPr>
          <w:color w:val="000000"/>
          <w:shd w:val="clear" w:color="auto" w:fill="FFFFFF"/>
        </w:rPr>
        <w:t>Шагиевой</w:t>
      </w:r>
      <w:proofErr w:type="spellEnd"/>
      <w:r>
        <w:rPr>
          <w:color w:val="000000"/>
          <w:shd w:val="clear" w:color="auto" w:fill="FFFFFF"/>
        </w:rPr>
        <w:t>. — Москва</w:t>
      </w:r>
      <w:proofErr w:type="gramStart"/>
      <w:r>
        <w:rPr>
          <w:color w:val="000000"/>
          <w:shd w:val="clear" w:color="auto" w:fill="FFFFFF"/>
        </w:rPr>
        <w:t xml:space="preserve"> :</w:t>
      </w:r>
      <w:proofErr w:type="gramEnd"/>
      <w:r>
        <w:rPr>
          <w:color w:val="000000"/>
          <w:shd w:val="clear" w:color="auto" w:fill="FFFFFF"/>
        </w:rPr>
        <w:t xml:space="preserve"> </w:t>
      </w:r>
      <w:proofErr w:type="spellStart"/>
      <w:r>
        <w:rPr>
          <w:color w:val="000000"/>
          <w:shd w:val="clear" w:color="auto" w:fill="FFFFFF"/>
        </w:rPr>
        <w:t>КноРус</w:t>
      </w:r>
      <w:proofErr w:type="spellEnd"/>
      <w:r>
        <w:rPr>
          <w:color w:val="000000"/>
          <w:shd w:val="clear" w:color="auto" w:fill="FFFFFF"/>
        </w:rPr>
        <w:t xml:space="preserve">, 2023. — 375 с. — ISBN 978-5-406-11259-5. — URL: </w:t>
      </w:r>
      <w:hyperlink r:id="rId9" w:history="1">
        <w:r>
          <w:rPr>
            <w:rStyle w:val="a9"/>
            <w:shd w:val="clear" w:color="auto" w:fill="FFFFFF"/>
          </w:rPr>
          <w:t>https://book.ru/book/948610</w:t>
        </w:r>
      </w:hyperlink>
      <w:r>
        <w:rPr>
          <w:color w:val="000000"/>
          <w:shd w:val="clear" w:color="auto" w:fill="FFFFFF"/>
        </w:rPr>
        <w:t>. — Текст: электронный.</w:t>
      </w:r>
      <w:r>
        <w:rPr>
          <w:rFonts w:ascii="Calibri" w:hAnsi="Calibri" w:cs="Calibri"/>
          <w:color w:val="000000"/>
          <w:sz w:val="22"/>
          <w:szCs w:val="22"/>
        </w:rPr>
        <w:t xml:space="preserve"> </w:t>
      </w:r>
      <w:r>
        <w:rPr>
          <w:color w:val="000000"/>
          <w:shd w:val="clear" w:color="auto" w:fill="FFFFFF"/>
        </w:rPr>
        <w:t>– Режим доступа: по подписке.</w:t>
      </w:r>
    </w:p>
    <w:p w:rsidR="007404A8" w:rsidRDefault="007404A8" w:rsidP="007404A8">
      <w:pPr>
        <w:pStyle w:val="ae"/>
        <w:spacing w:before="0" w:beforeAutospacing="0" w:after="200" w:afterAutospacing="0"/>
        <w:rPr>
          <w:rFonts w:ascii="Arial" w:hAnsi="Arial" w:cs="Arial"/>
          <w:sz w:val="20"/>
          <w:szCs w:val="20"/>
        </w:rPr>
      </w:pPr>
      <w:r>
        <w:rPr>
          <w:color w:val="000000"/>
          <w:shd w:val="clear" w:color="auto" w:fill="FFFFFF"/>
        </w:rPr>
        <w:t xml:space="preserve">2. Обществознание. +Приложение: Дополнительные материалы: учебник / Л. В. Важенин, Л. Ю. </w:t>
      </w:r>
      <w:proofErr w:type="spellStart"/>
      <w:r>
        <w:rPr>
          <w:color w:val="000000"/>
          <w:shd w:val="clear" w:color="auto" w:fill="FFFFFF"/>
        </w:rPr>
        <w:t>Грудцына</w:t>
      </w:r>
      <w:proofErr w:type="spellEnd"/>
      <w:r>
        <w:rPr>
          <w:color w:val="000000"/>
          <w:shd w:val="clear" w:color="auto" w:fill="FFFFFF"/>
        </w:rPr>
        <w:t xml:space="preserve">, Д. Т. </w:t>
      </w:r>
      <w:proofErr w:type="spellStart"/>
      <w:r>
        <w:rPr>
          <w:color w:val="000000"/>
          <w:shd w:val="clear" w:color="auto" w:fill="FFFFFF"/>
        </w:rPr>
        <w:t>Гусько</w:t>
      </w:r>
      <w:proofErr w:type="spellEnd"/>
      <w:r>
        <w:rPr>
          <w:color w:val="000000"/>
          <w:shd w:val="clear" w:color="auto" w:fill="FFFFFF"/>
        </w:rPr>
        <w:t xml:space="preserve"> [и др.]</w:t>
      </w:r>
      <w:proofErr w:type="gramStart"/>
      <w:r>
        <w:rPr>
          <w:color w:val="000000"/>
          <w:shd w:val="clear" w:color="auto" w:fill="FFFFFF"/>
        </w:rPr>
        <w:t xml:space="preserve"> ;</w:t>
      </w:r>
      <w:proofErr w:type="gramEnd"/>
      <w:r>
        <w:rPr>
          <w:color w:val="000000"/>
          <w:shd w:val="clear" w:color="auto" w:fill="FFFFFF"/>
        </w:rPr>
        <w:t xml:space="preserve"> под ред. Н. Н. Косаренко, Р. В. </w:t>
      </w:r>
      <w:proofErr w:type="spellStart"/>
      <w:r>
        <w:rPr>
          <w:color w:val="000000"/>
          <w:shd w:val="clear" w:color="auto" w:fill="FFFFFF"/>
        </w:rPr>
        <w:t>Шагиевой</w:t>
      </w:r>
      <w:proofErr w:type="spellEnd"/>
      <w:r>
        <w:rPr>
          <w:color w:val="000000"/>
          <w:shd w:val="clear" w:color="auto" w:fill="FFFFFF"/>
        </w:rPr>
        <w:t xml:space="preserve">. — Москва: </w:t>
      </w:r>
      <w:proofErr w:type="spellStart"/>
      <w:r>
        <w:rPr>
          <w:color w:val="000000"/>
          <w:shd w:val="clear" w:color="auto" w:fill="FFFFFF"/>
        </w:rPr>
        <w:t>КноРус</w:t>
      </w:r>
      <w:proofErr w:type="spellEnd"/>
      <w:r>
        <w:rPr>
          <w:color w:val="000000"/>
          <w:shd w:val="clear" w:color="auto" w:fill="FFFFFF"/>
        </w:rPr>
        <w:t xml:space="preserve">, 2023. — 375 с. — ISBN 978-5-406-11259-5. — URL: </w:t>
      </w:r>
      <w:hyperlink r:id="rId10" w:history="1">
        <w:r>
          <w:rPr>
            <w:rStyle w:val="a9"/>
            <w:shd w:val="clear" w:color="auto" w:fill="FFFFFF"/>
          </w:rPr>
          <w:t>https://book.ru/book/948610</w:t>
        </w:r>
      </w:hyperlink>
      <w:r>
        <w:rPr>
          <w:color w:val="000000"/>
          <w:shd w:val="clear" w:color="auto" w:fill="FFFFFF"/>
        </w:rPr>
        <w:t>. — Текст: электронный. – Режим доступа: по подписке.</w:t>
      </w:r>
    </w:p>
    <w:p w:rsidR="007404A8" w:rsidRDefault="007404A8" w:rsidP="007404A8">
      <w:pPr>
        <w:pStyle w:val="ae"/>
        <w:spacing w:before="0" w:beforeAutospacing="0" w:after="200" w:afterAutospacing="0"/>
        <w:jc w:val="both"/>
        <w:rPr>
          <w:rFonts w:ascii="Arial" w:hAnsi="Arial" w:cs="Arial"/>
          <w:sz w:val="20"/>
          <w:szCs w:val="20"/>
        </w:rPr>
      </w:pPr>
      <w:r>
        <w:rPr>
          <w:color w:val="000000"/>
          <w:shd w:val="clear" w:color="auto" w:fill="FFFFFF"/>
        </w:rPr>
        <w:t xml:space="preserve">3. Сычев А. А. Обществознание: учебное пособие / А. А. Сычев. — Москва: </w:t>
      </w:r>
      <w:proofErr w:type="spellStart"/>
      <w:r>
        <w:rPr>
          <w:color w:val="000000"/>
          <w:shd w:val="clear" w:color="auto" w:fill="FFFFFF"/>
        </w:rPr>
        <w:t>КноРус</w:t>
      </w:r>
      <w:proofErr w:type="spellEnd"/>
      <w:r>
        <w:rPr>
          <w:color w:val="000000"/>
          <w:shd w:val="clear" w:color="auto" w:fill="FFFFFF"/>
        </w:rPr>
        <w:t xml:space="preserve">, 2021. — 380 с. — ISBN 978-5-406-08170-9. — URL: </w:t>
      </w:r>
      <w:hyperlink r:id="rId11" w:history="1">
        <w:r>
          <w:rPr>
            <w:rStyle w:val="a9"/>
            <w:shd w:val="clear" w:color="auto" w:fill="FFFFFF"/>
          </w:rPr>
          <w:t>https://book.ru/book/940081</w:t>
        </w:r>
      </w:hyperlink>
      <w:r>
        <w:rPr>
          <w:color w:val="000000"/>
          <w:shd w:val="clear" w:color="auto" w:fill="FFFFFF"/>
        </w:rPr>
        <w:t>. — Текст: электронный.</w:t>
      </w:r>
      <w:r>
        <w:rPr>
          <w:rFonts w:ascii="Calibri" w:hAnsi="Calibri" w:cs="Calibri"/>
          <w:color w:val="000000"/>
          <w:sz w:val="22"/>
          <w:szCs w:val="22"/>
        </w:rPr>
        <w:t xml:space="preserve"> </w:t>
      </w:r>
      <w:r>
        <w:rPr>
          <w:color w:val="000000"/>
          <w:shd w:val="clear" w:color="auto" w:fill="FFFFFF"/>
        </w:rPr>
        <w:t>– Режим доступа: по подписке.</w:t>
      </w:r>
    </w:p>
    <w:p w:rsidR="007404A8" w:rsidRDefault="007404A8" w:rsidP="007404A8">
      <w:pPr>
        <w:pStyle w:val="ae"/>
        <w:spacing w:before="0" w:beforeAutospacing="0" w:after="200" w:afterAutospacing="0"/>
        <w:jc w:val="both"/>
        <w:rPr>
          <w:rFonts w:ascii="Arial" w:hAnsi="Arial" w:cs="Arial"/>
          <w:sz w:val="20"/>
          <w:szCs w:val="20"/>
        </w:rPr>
      </w:pPr>
      <w:r>
        <w:rPr>
          <w:color w:val="000000"/>
          <w:shd w:val="clear" w:color="auto" w:fill="FFFFFF"/>
        </w:rPr>
        <w:t xml:space="preserve">4. </w:t>
      </w:r>
      <w:proofErr w:type="spellStart"/>
      <w:r>
        <w:rPr>
          <w:color w:val="000000"/>
          <w:shd w:val="clear" w:color="auto" w:fill="FFFFFF"/>
        </w:rPr>
        <w:t>Шиповская</w:t>
      </w:r>
      <w:proofErr w:type="spellEnd"/>
      <w:r>
        <w:rPr>
          <w:color w:val="000000"/>
          <w:shd w:val="clear" w:color="auto" w:fill="FFFFFF"/>
        </w:rPr>
        <w:t xml:space="preserve"> Л. П. Обществознание: учебное пособие / Л. П. </w:t>
      </w:r>
      <w:proofErr w:type="spellStart"/>
      <w:r>
        <w:rPr>
          <w:color w:val="000000"/>
          <w:shd w:val="clear" w:color="auto" w:fill="FFFFFF"/>
        </w:rPr>
        <w:t>Шиповская</w:t>
      </w:r>
      <w:proofErr w:type="spellEnd"/>
      <w:r>
        <w:rPr>
          <w:color w:val="000000"/>
          <w:shd w:val="clear" w:color="auto" w:fill="FFFFFF"/>
        </w:rPr>
        <w:t xml:space="preserve">. — Москва: </w:t>
      </w:r>
      <w:proofErr w:type="spellStart"/>
      <w:r>
        <w:rPr>
          <w:color w:val="000000"/>
          <w:shd w:val="clear" w:color="auto" w:fill="FFFFFF"/>
        </w:rPr>
        <w:t>КноРус</w:t>
      </w:r>
      <w:proofErr w:type="spellEnd"/>
      <w:r>
        <w:rPr>
          <w:color w:val="000000"/>
          <w:shd w:val="clear" w:color="auto" w:fill="FFFFFF"/>
        </w:rPr>
        <w:t xml:space="preserve">, 2023. — 196 с. — ISBN 978-5-406-10264-0. — URL: </w:t>
      </w:r>
      <w:hyperlink r:id="rId12" w:history="1">
        <w:r>
          <w:rPr>
            <w:rStyle w:val="a9"/>
            <w:shd w:val="clear" w:color="auto" w:fill="FFFFFF"/>
          </w:rPr>
          <w:t>https://book.ru/book/944930</w:t>
        </w:r>
      </w:hyperlink>
      <w:r>
        <w:rPr>
          <w:color w:val="000000"/>
          <w:shd w:val="clear" w:color="auto" w:fill="FFFFFF"/>
        </w:rPr>
        <w:t>. — Текст: электронный.</w:t>
      </w:r>
      <w:r>
        <w:rPr>
          <w:rFonts w:ascii="Calibri" w:hAnsi="Calibri" w:cs="Calibri"/>
          <w:color w:val="000000"/>
          <w:sz w:val="22"/>
          <w:szCs w:val="22"/>
        </w:rPr>
        <w:t xml:space="preserve"> </w:t>
      </w:r>
      <w:r>
        <w:rPr>
          <w:color w:val="000000"/>
          <w:shd w:val="clear" w:color="auto" w:fill="FFFFFF"/>
        </w:rPr>
        <w:t>– Режим доступа: по подписке.</w:t>
      </w:r>
    </w:p>
    <w:p w:rsidR="002F3A0A" w:rsidRPr="002F3A0A" w:rsidRDefault="002F3A0A" w:rsidP="002F3A0A">
      <w:pPr>
        <w:shd w:val="clear" w:color="auto" w:fill="FFFFFF"/>
        <w:spacing w:after="0" w:line="240" w:lineRule="auto"/>
        <w:rPr>
          <w:rFonts w:ascii="Arial" w:hAnsi="Arial" w:cs="Arial"/>
          <w:color w:val="181818"/>
          <w:sz w:val="20"/>
          <w:szCs w:val="21"/>
        </w:rPr>
      </w:pPr>
    </w:p>
    <w:p w:rsidR="009062B1" w:rsidRDefault="009062B1" w:rsidP="002F3A0A">
      <w:pPr>
        <w:suppressAutoHyphens/>
        <w:spacing w:after="0" w:line="240" w:lineRule="auto"/>
        <w:contextualSpacing/>
        <w:rPr>
          <w:rFonts w:ascii="Times New Roman" w:hAnsi="Times New Roman"/>
          <w:bCs/>
          <w:i/>
          <w:sz w:val="24"/>
          <w:szCs w:val="24"/>
        </w:rPr>
      </w:pPr>
      <w:r>
        <w:rPr>
          <w:rFonts w:ascii="Times New Roman" w:hAnsi="Times New Roman"/>
          <w:b/>
          <w:bCs/>
          <w:sz w:val="24"/>
          <w:szCs w:val="24"/>
        </w:rPr>
        <w:t xml:space="preserve">3.2.3. Дополнительные источники </w:t>
      </w:r>
    </w:p>
    <w:p w:rsidR="0017542D" w:rsidRPr="00DF6506" w:rsidRDefault="007404A8" w:rsidP="0017542D">
      <w:pPr>
        <w:pStyle w:val="a7"/>
        <w:numPr>
          <w:ilvl w:val="0"/>
          <w:numId w:val="25"/>
        </w:numPr>
        <w:spacing w:before="0" w:after="200" w:line="276" w:lineRule="auto"/>
        <w:ind w:left="709" w:firstLine="0"/>
        <w:contextualSpacing/>
        <w:jc w:val="both"/>
      </w:pPr>
      <w:r>
        <w:rPr>
          <w:color w:val="000000"/>
        </w:rPr>
        <w:t xml:space="preserve">1. </w:t>
      </w:r>
      <w:r w:rsidR="0017542D" w:rsidRPr="00C54F75">
        <w:t xml:space="preserve">Гражданский кодекс Российской Федерации (часть первая) от </w:t>
      </w:r>
      <w:r w:rsidR="0017542D">
        <w:t>30.11.</w:t>
      </w:r>
      <w:r w:rsidR="0017542D" w:rsidRPr="00C54F75">
        <w:t xml:space="preserve">1994 г. № 51-ФЗ URL: </w:t>
      </w:r>
      <w:hyperlink r:id="rId13" w:history="1">
        <w:r w:rsidR="0017542D" w:rsidRPr="00C54F75">
          <w:rPr>
            <w:rStyle w:val="a9"/>
          </w:rPr>
          <w:t>https://www.consultant.ru/document/cons_doc_law_5142/</w:t>
        </w:r>
      </w:hyperlink>
      <w:r w:rsidR="0017542D" w:rsidRPr="00C54F75">
        <w:t xml:space="preserve"> — Текст: электронный. – Режим доступа: свободный.</w:t>
      </w:r>
    </w:p>
    <w:p w:rsidR="0017542D" w:rsidRPr="00DF6506" w:rsidRDefault="0017542D" w:rsidP="0017542D">
      <w:pPr>
        <w:pStyle w:val="a7"/>
        <w:numPr>
          <w:ilvl w:val="0"/>
          <w:numId w:val="25"/>
        </w:numPr>
        <w:spacing w:before="0" w:after="200" w:line="276" w:lineRule="auto"/>
        <w:ind w:left="709" w:firstLine="0"/>
        <w:contextualSpacing/>
        <w:jc w:val="both"/>
      </w:pPr>
      <w:r w:rsidRPr="00DF6506">
        <w:t>Гражданский кодекс Российской Федерации (часть вторая) от</w:t>
      </w:r>
      <w:r w:rsidRPr="00DF6506">
        <w:rPr>
          <w:color w:val="000000"/>
          <w:shd w:val="clear" w:color="auto" w:fill="FFFFFF"/>
        </w:rPr>
        <w:t xml:space="preserve"> 26.01. 1996 года N 14-ФЗ</w:t>
      </w:r>
      <w:r w:rsidRPr="00DF6506">
        <w:t xml:space="preserve">  – URL: </w:t>
      </w:r>
      <w:hyperlink r:id="rId14" w:history="1">
        <w:r w:rsidRPr="00DF6506">
          <w:rPr>
            <w:rStyle w:val="a9"/>
          </w:rPr>
          <w:t>https://www.consultant.ru/document/cons_doc_LAW_9027/</w:t>
        </w:r>
      </w:hyperlink>
      <w:r w:rsidRPr="00DF6506">
        <w:t xml:space="preserve"> — Текст: электронный. – Режим доступа: свободный.</w:t>
      </w:r>
    </w:p>
    <w:p w:rsidR="0017542D" w:rsidRPr="00DF6506" w:rsidRDefault="0017542D" w:rsidP="0017542D">
      <w:pPr>
        <w:pStyle w:val="a7"/>
        <w:numPr>
          <w:ilvl w:val="0"/>
          <w:numId w:val="25"/>
        </w:numPr>
        <w:spacing w:before="0" w:after="200" w:line="276" w:lineRule="auto"/>
        <w:ind w:left="709" w:firstLine="0"/>
        <w:contextualSpacing/>
        <w:jc w:val="both"/>
      </w:pPr>
      <w:r w:rsidRPr="00DF6506">
        <w:t xml:space="preserve">Гражданский кодекс Российской Федерации (часть третья).от 26.11.2001. № 146-ФЗ. URL: </w:t>
      </w:r>
      <w:hyperlink r:id="rId15" w:history="1">
        <w:r w:rsidRPr="00DF6506">
          <w:rPr>
            <w:rStyle w:val="a9"/>
          </w:rPr>
          <w:t>https://www.consultant.ru/document/cons_doc_LAW_34154/</w:t>
        </w:r>
      </w:hyperlink>
      <w:r w:rsidRPr="00DF6506">
        <w:t xml:space="preserve"> — Текст: электронный. – Режим доступа: свободный.</w:t>
      </w:r>
    </w:p>
    <w:p w:rsidR="0017542D" w:rsidRPr="00DF6506" w:rsidRDefault="0017542D" w:rsidP="0017542D">
      <w:pPr>
        <w:pStyle w:val="a7"/>
        <w:numPr>
          <w:ilvl w:val="0"/>
          <w:numId w:val="25"/>
        </w:numPr>
        <w:spacing w:before="0" w:after="200" w:line="276" w:lineRule="auto"/>
        <w:ind w:left="709" w:firstLine="0"/>
        <w:contextualSpacing/>
        <w:jc w:val="both"/>
      </w:pPr>
      <w:r w:rsidRPr="00DF6506">
        <w:t xml:space="preserve"> Гражданский кодекс Российской Федерации (часть четвертая) от 18.12.2006 № 230 – ФЗ. URL: </w:t>
      </w:r>
      <w:hyperlink r:id="rId16" w:history="1">
        <w:r w:rsidRPr="00DF6506">
          <w:rPr>
            <w:rStyle w:val="a9"/>
          </w:rPr>
          <w:t>https://www.consultant.ru/document/cons_doc_LAW_64629/</w:t>
        </w:r>
      </w:hyperlink>
      <w:r w:rsidRPr="00DF6506">
        <w:t>— Текст: электронный. – Режим доступа: свободный.</w:t>
      </w:r>
    </w:p>
    <w:p w:rsidR="0017542D" w:rsidRPr="00DF6506" w:rsidRDefault="0017542D" w:rsidP="0017542D">
      <w:pPr>
        <w:pStyle w:val="a7"/>
        <w:numPr>
          <w:ilvl w:val="0"/>
          <w:numId w:val="25"/>
        </w:numPr>
        <w:spacing w:before="0" w:after="200" w:line="276" w:lineRule="auto"/>
        <w:ind w:left="709" w:firstLine="0"/>
        <w:contextualSpacing/>
        <w:jc w:val="both"/>
      </w:pPr>
      <w:r w:rsidRPr="00DF6506">
        <w:rPr>
          <w:spacing w:val="-4"/>
        </w:rPr>
        <w:t xml:space="preserve">Кодекс РФ об административных правонарушениях от 3.12. 2001 № 195-ФЗ. </w:t>
      </w:r>
      <w:r w:rsidRPr="00DF6506">
        <w:t xml:space="preserve">URL: </w:t>
      </w:r>
      <w:hyperlink r:id="rId17" w:history="1">
        <w:r w:rsidRPr="00DF6506">
          <w:rPr>
            <w:rStyle w:val="a9"/>
          </w:rPr>
          <w:t>https://www.consultant.ru/document/cons_doc_LAW_34661/</w:t>
        </w:r>
      </w:hyperlink>
      <w:r w:rsidRPr="00DF6506">
        <w:t>— Текст: электронный. – Режим доступа: свободный.</w:t>
      </w:r>
    </w:p>
    <w:p w:rsidR="0017542D" w:rsidRPr="0017542D" w:rsidRDefault="0017542D" w:rsidP="0017542D">
      <w:pPr>
        <w:pStyle w:val="a7"/>
        <w:numPr>
          <w:ilvl w:val="0"/>
          <w:numId w:val="25"/>
        </w:numPr>
        <w:spacing w:before="0" w:after="200" w:line="276" w:lineRule="auto"/>
        <w:ind w:left="709" w:firstLine="0"/>
        <w:contextualSpacing/>
        <w:jc w:val="both"/>
      </w:pPr>
      <w:r w:rsidRPr="00DF6506">
        <w:rPr>
          <w:spacing w:val="-4"/>
        </w:rPr>
        <w:t>Конституция РФ от 12.12.1993 года.(с изменениями от 01.07.2020)</w:t>
      </w:r>
      <w:r w:rsidRPr="00DF6506">
        <w:t xml:space="preserve">URL: </w:t>
      </w:r>
      <w:hyperlink r:id="rId18" w:history="1">
        <w:r w:rsidRPr="00DF6506">
          <w:rPr>
            <w:rStyle w:val="a9"/>
          </w:rPr>
          <w:t>http://www.consultant.ru/document/cons_doc_LAW_28399/</w:t>
        </w:r>
      </w:hyperlink>
      <w:r w:rsidRPr="00DF6506">
        <w:t xml:space="preserve"> — Текст: электронный. – Режим доступа: свободный</w:t>
      </w:r>
      <w:r>
        <w:rPr>
          <w:lang w:val="ru-RU"/>
        </w:rPr>
        <w:t xml:space="preserve">. </w:t>
      </w:r>
      <w:r>
        <w:rPr>
          <w:lang w:val="ru-RU"/>
        </w:rPr>
        <w:br/>
        <w:t xml:space="preserve">7. </w:t>
      </w:r>
      <w:r w:rsidR="007404A8" w:rsidRPr="0017542D">
        <w:rPr>
          <w:color w:val="000000"/>
        </w:rPr>
        <w:t xml:space="preserve">Кравченко А.И. Обществознание. Базовый уровень. 10 </w:t>
      </w:r>
      <w:proofErr w:type="spellStart"/>
      <w:r w:rsidR="007404A8" w:rsidRPr="0017542D">
        <w:rPr>
          <w:color w:val="000000"/>
        </w:rPr>
        <w:t>кл</w:t>
      </w:r>
      <w:proofErr w:type="spellEnd"/>
      <w:r w:rsidR="007404A8" w:rsidRPr="0017542D">
        <w:rPr>
          <w:color w:val="000000"/>
        </w:rPr>
        <w:t>. – М.: Русское слово, 2011. -   192 с.</w:t>
      </w:r>
    </w:p>
    <w:p w:rsidR="0017542D" w:rsidRPr="0017542D" w:rsidRDefault="007404A8" w:rsidP="0017542D">
      <w:pPr>
        <w:pStyle w:val="a7"/>
        <w:numPr>
          <w:ilvl w:val="0"/>
          <w:numId w:val="26"/>
        </w:numPr>
        <w:spacing w:before="0" w:after="200" w:line="276" w:lineRule="auto"/>
        <w:contextualSpacing/>
        <w:jc w:val="both"/>
      </w:pPr>
      <w:r w:rsidRPr="0017542D">
        <w:rPr>
          <w:color w:val="000000"/>
        </w:rPr>
        <w:t xml:space="preserve"> Кравченко А.И. Обществознание. Базовый уровень. 11 </w:t>
      </w:r>
      <w:proofErr w:type="spellStart"/>
      <w:r w:rsidRPr="0017542D">
        <w:rPr>
          <w:color w:val="000000"/>
        </w:rPr>
        <w:t>кл</w:t>
      </w:r>
      <w:proofErr w:type="spellEnd"/>
      <w:r w:rsidRPr="0017542D">
        <w:rPr>
          <w:color w:val="000000"/>
        </w:rPr>
        <w:t>.– М.: Русское слово, 2011. – 192 с.</w:t>
      </w:r>
    </w:p>
    <w:p w:rsidR="0017542D" w:rsidRPr="0017542D" w:rsidRDefault="007404A8" w:rsidP="0017542D">
      <w:pPr>
        <w:pStyle w:val="a7"/>
        <w:numPr>
          <w:ilvl w:val="0"/>
          <w:numId w:val="26"/>
        </w:numPr>
        <w:spacing w:before="0" w:after="200" w:line="276" w:lineRule="auto"/>
        <w:contextualSpacing/>
        <w:jc w:val="both"/>
      </w:pPr>
      <w:r w:rsidRPr="0017542D">
        <w:rPr>
          <w:color w:val="000000"/>
        </w:rPr>
        <w:t xml:space="preserve"> Обществознание. 10 </w:t>
      </w:r>
      <w:proofErr w:type="spellStart"/>
      <w:r w:rsidRPr="0017542D">
        <w:rPr>
          <w:color w:val="000000"/>
        </w:rPr>
        <w:t>кл</w:t>
      </w:r>
      <w:proofErr w:type="spellEnd"/>
      <w:r w:rsidRPr="0017542D">
        <w:rPr>
          <w:color w:val="000000"/>
        </w:rPr>
        <w:t xml:space="preserve">. учеб. для </w:t>
      </w:r>
      <w:proofErr w:type="spellStart"/>
      <w:r w:rsidRPr="0017542D">
        <w:rPr>
          <w:color w:val="000000"/>
        </w:rPr>
        <w:t>общеобр</w:t>
      </w:r>
      <w:proofErr w:type="spellEnd"/>
      <w:r w:rsidRPr="0017542D">
        <w:rPr>
          <w:color w:val="000000"/>
        </w:rPr>
        <w:t xml:space="preserve">. </w:t>
      </w:r>
      <w:proofErr w:type="spellStart"/>
      <w:r w:rsidRPr="0017542D">
        <w:rPr>
          <w:color w:val="000000"/>
        </w:rPr>
        <w:t>учр</w:t>
      </w:r>
      <w:proofErr w:type="spellEnd"/>
      <w:r w:rsidRPr="0017542D">
        <w:rPr>
          <w:color w:val="000000"/>
        </w:rPr>
        <w:t xml:space="preserve">.: базовый уровень /[Л. Н. Боголюбов и др.]; под ред. Л.Н. Боголюбова и др.. – 7-е изд. -  М.: Просвещение, 2011. – 351 с. </w:t>
      </w:r>
    </w:p>
    <w:p w:rsidR="007404A8" w:rsidRPr="0017542D" w:rsidRDefault="007404A8" w:rsidP="0017542D">
      <w:pPr>
        <w:pStyle w:val="a7"/>
        <w:numPr>
          <w:ilvl w:val="0"/>
          <w:numId w:val="26"/>
        </w:numPr>
        <w:spacing w:before="0" w:after="200" w:line="276" w:lineRule="auto"/>
        <w:contextualSpacing/>
        <w:jc w:val="both"/>
      </w:pPr>
      <w:r w:rsidRPr="0017542D">
        <w:rPr>
          <w:color w:val="000000"/>
        </w:rPr>
        <w:t xml:space="preserve"> Обществознание. 11 </w:t>
      </w:r>
      <w:proofErr w:type="spellStart"/>
      <w:r w:rsidRPr="0017542D">
        <w:rPr>
          <w:color w:val="000000"/>
        </w:rPr>
        <w:t>кл</w:t>
      </w:r>
      <w:proofErr w:type="spellEnd"/>
      <w:r w:rsidRPr="0017542D">
        <w:rPr>
          <w:color w:val="000000"/>
        </w:rPr>
        <w:t xml:space="preserve">. учеб. для </w:t>
      </w:r>
      <w:proofErr w:type="spellStart"/>
      <w:r w:rsidRPr="0017542D">
        <w:rPr>
          <w:color w:val="000000"/>
        </w:rPr>
        <w:t>общеобр</w:t>
      </w:r>
      <w:proofErr w:type="spellEnd"/>
      <w:r w:rsidRPr="0017542D">
        <w:rPr>
          <w:color w:val="000000"/>
        </w:rPr>
        <w:t xml:space="preserve">. </w:t>
      </w:r>
      <w:proofErr w:type="spellStart"/>
      <w:r w:rsidRPr="0017542D">
        <w:rPr>
          <w:color w:val="000000"/>
        </w:rPr>
        <w:t>учр</w:t>
      </w:r>
      <w:proofErr w:type="spellEnd"/>
      <w:r w:rsidRPr="0017542D">
        <w:rPr>
          <w:color w:val="000000"/>
        </w:rPr>
        <w:t>.: базовый уровень /[Л. Н. Боголюбов и др.]; под ред. Л.Н. Боголюбова и др.. – 7-е изд. -  М.: Просвещение, 2011. – 351 с.</w:t>
      </w:r>
    </w:p>
    <w:p w:rsidR="0017542D" w:rsidRPr="00DF6506" w:rsidRDefault="0017542D" w:rsidP="0017542D">
      <w:pPr>
        <w:pStyle w:val="a7"/>
        <w:numPr>
          <w:ilvl w:val="0"/>
          <w:numId w:val="26"/>
        </w:numPr>
        <w:spacing w:before="0" w:after="200" w:line="276" w:lineRule="auto"/>
        <w:ind w:left="709" w:firstLine="0"/>
        <w:contextualSpacing/>
        <w:jc w:val="both"/>
      </w:pPr>
      <w:r w:rsidRPr="00DF6506">
        <w:rPr>
          <w:spacing w:val="-4"/>
        </w:rPr>
        <w:t>Семейный кодекс РФ от 29.12.1995 № 223-ФЗ</w:t>
      </w:r>
      <w:r w:rsidRPr="00DF6506">
        <w:t xml:space="preserve">URL: </w:t>
      </w:r>
      <w:hyperlink r:id="rId19" w:history="1">
        <w:r w:rsidRPr="00DF6506">
          <w:rPr>
            <w:rStyle w:val="a9"/>
          </w:rPr>
          <w:t>https://www.consultant.ru/document/cons_doc_LAW_8982/</w:t>
        </w:r>
      </w:hyperlink>
      <w:r w:rsidRPr="00DF6506">
        <w:t xml:space="preserve"> — Текст: электронный. – Режим доступа: свободный.</w:t>
      </w:r>
    </w:p>
    <w:p w:rsidR="0017542D" w:rsidRPr="00DF6506" w:rsidRDefault="0017542D" w:rsidP="0017542D">
      <w:pPr>
        <w:pStyle w:val="a7"/>
        <w:numPr>
          <w:ilvl w:val="0"/>
          <w:numId w:val="26"/>
        </w:numPr>
        <w:spacing w:before="0" w:after="200" w:line="276" w:lineRule="auto"/>
        <w:ind w:left="709" w:firstLine="0"/>
        <w:contextualSpacing/>
        <w:jc w:val="both"/>
      </w:pPr>
      <w:r w:rsidRPr="00DF6506">
        <w:t xml:space="preserve">Трудовой кодекс Российской Федерации от 30.12.2001. № 197-ФЗ. URL: </w:t>
      </w:r>
      <w:hyperlink r:id="rId20" w:history="1">
        <w:r w:rsidRPr="00DF6506">
          <w:rPr>
            <w:rStyle w:val="a9"/>
          </w:rPr>
          <w:t>http://www.consultant.ru/document/cons_doc_law_34683/</w:t>
        </w:r>
      </w:hyperlink>
      <w:r w:rsidRPr="00DF6506">
        <w:t xml:space="preserve"> — Текст: электронный. – Режим доступа: свободный.</w:t>
      </w:r>
    </w:p>
    <w:p w:rsidR="0017542D" w:rsidRPr="00DF6506" w:rsidRDefault="0017542D" w:rsidP="0017542D">
      <w:pPr>
        <w:pStyle w:val="a7"/>
        <w:numPr>
          <w:ilvl w:val="0"/>
          <w:numId w:val="26"/>
        </w:numPr>
        <w:spacing w:before="0" w:after="200" w:line="276" w:lineRule="auto"/>
        <w:ind w:left="709" w:firstLine="0"/>
        <w:contextualSpacing/>
        <w:jc w:val="both"/>
      </w:pPr>
      <w:r w:rsidRPr="00DF6506">
        <w:t xml:space="preserve"> Уголовный кодекс Российской Федерации от 13.06.1996 г. № 63-ФЗ . URL: </w:t>
      </w:r>
      <w:hyperlink r:id="rId21" w:history="1">
        <w:r w:rsidRPr="00DF6506">
          <w:rPr>
            <w:rStyle w:val="a9"/>
          </w:rPr>
          <w:t>https://www.consultant.ru/document/cons_doc_LAW_10699/</w:t>
        </w:r>
      </w:hyperlink>
      <w:r w:rsidRPr="00DF6506">
        <w:t xml:space="preserve"> — Текст: электронный. – Режим доступа: свободный.</w:t>
      </w:r>
    </w:p>
    <w:p w:rsidR="0017542D" w:rsidRPr="00AA3E2D" w:rsidRDefault="0017542D" w:rsidP="0017542D">
      <w:pPr>
        <w:rPr>
          <w:rFonts w:ascii="Times New Roman" w:hAnsi="Times New Roman"/>
          <w:sz w:val="24"/>
          <w:szCs w:val="24"/>
        </w:rPr>
      </w:pPr>
    </w:p>
    <w:p w:rsidR="0017542D" w:rsidRPr="00AA3E2D" w:rsidRDefault="0017542D" w:rsidP="0017542D">
      <w:pPr>
        <w:rPr>
          <w:rFonts w:ascii="Times New Roman" w:hAnsi="Times New Roman"/>
          <w:sz w:val="24"/>
          <w:szCs w:val="24"/>
        </w:rPr>
      </w:pPr>
    </w:p>
    <w:p w:rsidR="0017542D" w:rsidRPr="007404A8" w:rsidRDefault="0017542D" w:rsidP="007404A8">
      <w:pPr>
        <w:spacing w:line="240" w:lineRule="auto"/>
        <w:jc w:val="both"/>
        <w:rPr>
          <w:rFonts w:ascii="Arial" w:hAnsi="Arial" w:cs="Arial"/>
          <w:sz w:val="20"/>
          <w:szCs w:val="20"/>
        </w:rPr>
      </w:pPr>
    </w:p>
    <w:p w:rsidR="009062B1" w:rsidRDefault="009062B1" w:rsidP="002F3A0A">
      <w:pPr>
        <w:spacing w:after="0" w:line="240" w:lineRule="auto"/>
        <w:rPr>
          <w:rFonts w:ascii="Times New Roman" w:hAnsi="Times New Roman"/>
          <w:b/>
          <w:i/>
          <w:sz w:val="24"/>
          <w:szCs w:val="24"/>
        </w:rPr>
      </w:pPr>
    </w:p>
    <w:p w:rsidR="009062B1" w:rsidRDefault="009062B1" w:rsidP="009062B1">
      <w:pPr>
        <w:jc w:val="center"/>
        <w:rPr>
          <w:rFonts w:ascii="Times New Roman" w:hAnsi="Times New Roman"/>
          <w:b/>
          <w:sz w:val="24"/>
          <w:szCs w:val="24"/>
        </w:rPr>
      </w:pPr>
    </w:p>
    <w:p w:rsidR="009062B1" w:rsidRDefault="009062B1" w:rsidP="009062B1">
      <w:pPr>
        <w:jc w:val="center"/>
        <w:rPr>
          <w:rFonts w:ascii="Times New Roman" w:hAnsi="Times New Roman"/>
          <w:b/>
          <w:sz w:val="24"/>
          <w:szCs w:val="24"/>
        </w:rPr>
      </w:pPr>
    </w:p>
    <w:p w:rsidR="009062B1" w:rsidRDefault="009062B1" w:rsidP="009062B1">
      <w:pPr>
        <w:jc w:val="center"/>
        <w:rPr>
          <w:rFonts w:ascii="Times New Roman" w:hAnsi="Times New Roman"/>
          <w:b/>
          <w:sz w:val="24"/>
          <w:szCs w:val="24"/>
        </w:rPr>
      </w:pPr>
    </w:p>
    <w:p w:rsidR="00403027" w:rsidRDefault="00403027" w:rsidP="009062B1">
      <w:pPr>
        <w:jc w:val="center"/>
        <w:rPr>
          <w:rFonts w:ascii="Times New Roman" w:hAnsi="Times New Roman"/>
          <w:b/>
          <w:sz w:val="24"/>
          <w:szCs w:val="24"/>
        </w:rPr>
      </w:pPr>
    </w:p>
    <w:p w:rsidR="00834D5A" w:rsidRDefault="00834D5A" w:rsidP="0056324A">
      <w:pPr>
        <w:rPr>
          <w:rFonts w:ascii="Times New Roman" w:hAnsi="Times New Roman"/>
          <w:b/>
          <w:sz w:val="24"/>
          <w:szCs w:val="24"/>
        </w:rPr>
      </w:pPr>
    </w:p>
    <w:p w:rsidR="00834D5A" w:rsidRDefault="00834D5A" w:rsidP="0056324A">
      <w:pPr>
        <w:rPr>
          <w:rFonts w:ascii="Times New Roman" w:hAnsi="Times New Roman"/>
          <w:b/>
          <w:sz w:val="24"/>
          <w:szCs w:val="24"/>
        </w:rPr>
      </w:pPr>
    </w:p>
    <w:p w:rsidR="009062B1" w:rsidRDefault="009062B1" w:rsidP="009062B1">
      <w:pPr>
        <w:jc w:val="center"/>
        <w:rPr>
          <w:rFonts w:ascii="Times New Roman" w:hAnsi="Times New Roman"/>
          <w:b/>
          <w:sz w:val="24"/>
          <w:szCs w:val="24"/>
        </w:rPr>
      </w:pPr>
      <w:r>
        <w:rPr>
          <w:rFonts w:ascii="Times New Roman" w:hAnsi="Times New Roman"/>
          <w:b/>
          <w:sz w:val="24"/>
          <w:szCs w:val="24"/>
        </w:rPr>
        <w:t>4. КОНТРОЛЬ И ОЦЕНКА</w:t>
      </w:r>
      <w:r w:rsidR="009E3A5E">
        <w:rPr>
          <w:rFonts w:ascii="Times New Roman" w:hAnsi="Times New Roman"/>
          <w:b/>
          <w:sz w:val="24"/>
          <w:szCs w:val="24"/>
        </w:rPr>
        <w:t xml:space="preserve"> РЕЗУЛЬТАТОВ ОСВОЕНИЯ </w:t>
      </w:r>
      <w:r w:rsidR="009E3A5E">
        <w:rPr>
          <w:rFonts w:ascii="Times New Roman" w:hAnsi="Times New Roman"/>
          <w:b/>
          <w:sz w:val="24"/>
          <w:szCs w:val="24"/>
        </w:rPr>
        <w:br/>
      </w:r>
      <w:r w:rsidR="00756AA8">
        <w:rPr>
          <w:rFonts w:ascii="Times New Roman" w:hAnsi="Times New Roman"/>
          <w:b/>
          <w:sz w:val="24"/>
          <w:szCs w:val="24"/>
        </w:rPr>
        <w:t>УЧЕБНОГО ПРЕДМЕТА</w:t>
      </w:r>
    </w:p>
    <w:p w:rsidR="009062B1" w:rsidRDefault="009062B1" w:rsidP="009062B1">
      <w:pPr>
        <w:jc w:val="center"/>
        <w:rPr>
          <w:rFonts w:ascii="Times New Roman" w:hAnsi="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0"/>
        <w:gridCol w:w="3024"/>
        <w:gridCol w:w="2887"/>
      </w:tblGrid>
      <w:tr w:rsidR="009062B1">
        <w:tc>
          <w:tcPr>
            <w:tcW w:w="1912" w:type="pct"/>
            <w:tcBorders>
              <w:top w:val="single" w:sz="4" w:space="0" w:color="auto"/>
              <w:left w:val="single" w:sz="4" w:space="0" w:color="auto"/>
              <w:bottom w:val="single" w:sz="4" w:space="0" w:color="auto"/>
              <w:right w:val="single" w:sz="4" w:space="0" w:color="auto"/>
            </w:tcBorders>
            <w:hideMark/>
          </w:tcPr>
          <w:p w:rsidR="009062B1" w:rsidRDefault="009062B1" w:rsidP="00E763FF">
            <w:pPr>
              <w:spacing w:line="240" w:lineRule="auto"/>
              <w:jc w:val="center"/>
              <w:rPr>
                <w:rFonts w:ascii="Times New Roman" w:hAnsi="Times New Roman"/>
                <w:b/>
                <w:bCs/>
                <w:i/>
              </w:rPr>
            </w:pPr>
            <w:r>
              <w:rPr>
                <w:rFonts w:ascii="Times New Roman" w:hAnsi="Times New Roman"/>
                <w:b/>
                <w:bCs/>
                <w:i/>
              </w:rPr>
              <w:t>Результаты обучения</w:t>
            </w:r>
          </w:p>
        </w:tc>
        <w:tc>
          <w:tcPr>
            <w:tcW w:w="1580" w:type="pct"/>
            <w:tcBorders>
              <w:top w:val="single" w:sz="4" w:space="0" w:color="auto"/>
              <w:left w:val="single" w:sz="4" w:space="0" w:color="auto"/>
              <w:bottom w:val="single" w:sz="4" w:space="0" w:color="auto"/>
              <w:right w:val="single" w:sz="4" w:space="0" w:color="auto"/>
            </w:tcBorders>
            <w:hideMark/>
          </w:tcPr>
          <w:p w:rsidR="009062B1" w:rsidRDefault="009062B1">
            <w:pPr>
              <w:spacing w:line="240" w:lineRule="auto"/>
              <w:jc w:val="center"/>
              <w:rPr>
                <w:rFonts w:ascii="Times New Roman" w:hAnsi="Times New Roman"/>
                <w:b/>
                <w:bCs/>
                <w:i/>
              </w:rPr>
            </w:pPr>
            <w:r>
              <w:rPr>
                <w:rFonts w:ascii="Times New Roman" w:hAnsi="Times New Roman"/>
                <w:b/>
                <w:bCs/>
                <w:i/>
              </w:rPr>
              <w:t>Критерии оценки</w:t>
            </w:r>
          </w:p>
        </w:tc>
        <w:tc>
          <w:tcPr>
            <w:tcW w:w="1508" w:type="pct"/>
            <w:tcBorders>
              <w:top w:val="single" w:sz="4" w:space="0" w:color="auto"/>
              <w:left w:val="single" w:sz="4" w:space="0" w:color="auto"/>
              <w:bottom w:val="single" w:sz="4" w:space="0" w:color="auto"/>
              <w:right w:val="single" w:sz="4" w:space="0" w:color="auto"/>
            </w:tcBorders>
            <w:hideMark/>
          </w:tcPr>
          <w:p w:rsidR="009062B1" w:rsidRDefault="009062B1">
            <w:pPr>
              <w:spacing w:line="240" w:lineRule="auto"/>
              <w:jc w:val="center"/>
              <w:rPr>
                <w:rFonts w:ascii="Times New Roman" w:hAnsi="Times New Roman"/>
                <w:b/>
                <w:bCs/>
                <w:i/>
              </w:rPr>
            </w:pPr>
            <w:r>
              <w:rPr>
                <w:rFonts w:ascii="Times New Roman" w:hAnsi="Times New Roman"/>
                <w:b/>
                <w:bCs/>
                <w:i/>
              </w:rPr>
              <w:t>Методы оценки</w:t>
            </w:r>
          </w:p>
        </w:tc>
      </w:tr>
      <w:tr w:rsidR="00EE044A" w:rsidRPr="00463017" w:rsidTr="00463017">
        <w:trPr>
          <w:trHeight w:val="298"/>
        </w:trPr>
        <w:tc>
          <w:tcPr>
            <w:tcW w:w="1912" w:type="pct"/>
            <w:tcBorders>
              <w:top w:val="single" w:sz="4" w:space="0" w:color="auto"/>
              <w:left w:val="single" w:sz="4" w:space="0" w:color="auto"/>
              <w:bottom w:val="single" w:sz="4" w:space="0" w:color="auto"/>
              <w:right w:val="single" w:sz="4" w:space="0" w:color="auto"/>
            </w:tcBorders>
          </w:tcPr>
          <w:p w:rsidR="00EE044A" w:rsidRPr="00756AA8" w:rsidRDefault="00EE044A">
            <w:pPr>
              <w:spacing w:line="240" w:lineRule="auto"/>
              <w:rPr>
                <w:rFonts w:ascii="Times New Roman" w:hAnsi="Times New Roman"/>
                <w:b/>
                <w:bCs/>
              </w:rPr>
            </w:pPr>
            <w:r w:rsidRPr="00756AA8">
              <w:rPr>
                <w:rFonts w:ascii="Times New Roman" w:hAnsi="Times New Roman"/>
                <w:b/>
                <w:bCs/>
              </w:rPr>
              <w:t>Знания:</w:t>
            </w:r>
          </w:p>
        </w:tc>
        <w:tc>
          <w:tcPr>
            <w:tcW w:w="1580" w:type="pct"/>
            <w:tcBorders>
              <w:top w:val="single" w:sz="4" w:space="0" w:color="auto"/>
              <w:left w:val="single" w:sz="4" w:space="0" w:color="auto"/>
              <w:bottom w:val="single" w:sz="4" w:space="0" w:color="auto"/>
              <w:right w:val="single" w:sz="4" w:space="0" w:color="auto"/>
            </w:tcBorders>
          </w:tcPr>
          <w:p w:rsidR="00EE044A" w:rsidRPr="00463017" w:rsidRDefault="00EE044A">
            <w:pPr>
              <w:spacing w:line="240" w:lineRule="auto"/>
              <w:rPr>
                <w:rFonts w:ascii="Times New Roman" w:hAnsi="Times New Roman"/>
                <w:bCs/>
                <w:i/>
              </w:rPr>
            </w:pPr>
          </w:p>
        </w:tc>
        <w:tc>
          <w:tcPr>
            <w:tcW w:w="1508" w:type="pct"/>
            <w:tcBorders>
              <w:top w:val="single" w:sz="4" w:space="0" w:color="auto"/>
              <w:left w:val="single" w:sz="4" w:space="0" w:color="auto"/>
              <w:bottom w:val="single" w:sz="4" w:space="0" w:color="auto"/>
              <w:right w:val="single" w:sz="4" w:space="0" w:color="auto"/>
            </w:tcBorders>
          </w:tcPr>
          <w:p w:rsidR="00EE044A" w:rsidRPr="00463017" w:rsidRDefault="00EE044A">
            <w:pPr>
              <w:spacing w:line="240" w:lineRule="auto"/>
              <w:rPr>
                <w:rFonts w:ascii="Times New Roman" w:hAnsi="Times New Roman"/>
                <w:bCs/>
                <w:i/>
              </w:rPr>
            </w:pPr>
          </w:p>
        </w:tc>
      </w:tr>
      <w:tr w:rsidR="00743E89" w:rsidRPr="00463017" w:rsidTr="00BB651E">
        <w:trPr>
          <w:trHeight w:val="11637"/>
        </w:trPr>
        <w:tc>
          <w:tcPr>
            <w:tcW w:w="1912" w:type="pct"/>
            <w:tcBorders>
              <w:top w:val="single" w:sz="4" w:space="0" w:color="auto"/>
              <w:left w:val="single" w:sz="4" w:space="0" w:color="auto"/>
              <w:right w:val="single" w:sz="4" w:space="0" w:color="auto"/>
            </w:tcBorders>
            <w:hideMark/>
          </w:tcPr>
          <w:p w:rsidR="00743E89" w:rsidRPr="00756AA8" w:rsidRDefault="00743E89" w:rsidP="00756AA8">
            <w:pPr>
              <w:spacing w:after="0" w:line="240" w:lineRule="auto"/>
              <w:rPr>
                <w:rFonts w:ascii="Times New Roman" w:hAnsi="Times New Roman"/>
                <w:b/>
                <w:color w:val="000000"/>
              </w:rPr>
            </w:pPr>
            <w:r w:rsidRPr="00756AA8">
              <w:rPr>
                <w:rFonts w:ascii="Times New Roman" w:hAnsi="Times New Roman"/>
                <w:b/>
                <w:color w:val="000000"/>
              </w:rPr>
              <w:t>Личностные:</w:t>
            </w:r>
          </w:p>
          <w:p w:rsidR="00743E89" w:rsidRPr="00756AA8" w:rsidRDefault="00743E89" w:rsidP="00756AA8">
            <w:pPr>
              <w:spacing w:after="0" w:line="240" w:lineRule="auto"/>
              <w:rPr>
                <w:rFonts w:ascii="Times New Roman" w:hAnsi="Times New Roman"/>
                <w:color w:val="000000"/>
              </w:rPr>
            </w:pPr>
            <w:r w:rsidRPr="00756AA8">
              <w:rPr>
                <w:rFonts w:ascii="Times New Roman" w:hAnsi="Times New Roman"/>
                <w:color w:val="000000"/>
              </w:rPr>
              <w:t xml:space="preserve">− </w:t>
            </w:r>
            <w:proofErr w:type="spellStart"/>
            <w:r w:rsidRPr="00756AA8">
              <w:rPr>
                <w:rFonts w:ascii="Times New Roman" w:hAnsi="Times New Roman"/>
                <w:color w:val="000000"/>
              </w:rPr>
              <w:t>сформированность</w:t>
            </w:r>
            <w:proofErr w:type="spellEnd"/>
            <w:r w:rsidRPr="00756AA8">
              <w:rPr>
                <w:rFonts w:ascii="Times New Roman" w:hAnsi="Times New Roman"/>
                <w:color w:val="000000"/>
              </w:rPr>
              <w:t xml:space="preserve"> российской гражданской идентичности, патриотизма, уважения к своему народу, чувств ответственности перед Родиной, гордости за свой край, свою Родину, прошлое и настоящее многонационального народа России, уважения к государственным </w:t>
            </w:r>
            <w:r>
              <w:rPr>
                <w:rFonts w:ascii="Times New Roman" w:hAnsi="Times New Roman"/>
                <w:color w:val="000000"/>
              </w:rPr>
              <w:t>символам (гербу, флагу, гимну);</w:t>
            </w:r>
          </w:p>
          <w:p w:rsidR="00743E89" w:rsidRPr="00756AA8" w:rsidRDefault="00743E89" w:rsidP="00756AA8">
            <w:pPr>
              <w:spacing w:after="0" w:line="240" w:lineRule="auto"/>
              <w:rPr>
                <w:rFonts w:ascii="Times New Roman" w:hAnsi="Times New Roman"/>
                <w:b/>
                <w:color w:val="000000"/>
              </w:rPr>
            </w:pPr>
            <w:proofErr w:type="spellStart"/>
            <w:r w:rsidRPr="00756AA8">
              <w:rPr>
                <w:rFonts w:ascii="Times New Roman" w:hAnsi="Times New Roman"/>
                <w:b/>
                <w:color w:val="000000"/>
              </w:rPr>
              <w:t>Метапредметные</w:t>
            </w:r>
            <w:proofErr w:type="spellEnd"/>
            <w:r w:rsidRPr="00756AA8">
              <w:rPr>
                <w:rFonts w:ascii="Times New Roman" w:hAnsi="Times New Roman"/>
                <w:b/>
                <w:color w:val="000000"/>
              </w:rPr>
              <w:t>:</w:t>
            </w:r>
          </w:p>
          <w:p w:rsidR="00743E89" w:rsidRPr="00756AA8" w:rsidRDefault="00743E89" w:rsidP="00756AA8">
            <w:pPr>
              <w:spacing w:after="0" w:line="240" w:lineRule="auto"/>
              <w:rPr>
                <w:rFonts w:ascii="Times New Roman" w:hAnsi="Times New Roman"/>
                <w:color w:val="000000"/>
              </w:rPr>
            </w:pPr>
            <w:r w:rsidRPr="00756AA8">
              <w:rPr>
                <w:rFonts w:ascii="Times New Roman" w:hAnsi="Times New Roman"/>
                <w:color w:val="000000"/>
              </w:rPr>
              <w:t>− способность и готовность к самостоятельному поиску методов решения практических задач, примене</w:t>
            </w:r>
            <w:r>
              <w:rPr>
                <w:rFonts w:ascii="Times New Roman" w:hAnsi="Times New Roman"/>
                <w:color w:val="000000"/>
              </w:rPr>
              <w:t>нию различных методов познания;</w:t>
            </w:r>
          </w:p>
          <w:p w:rsidR="00743E89" w:rsidRPr="00756AA8" w:rsidRDefault="00743E89" w:rsidP="00756AA8">
            <w:pPr>
              <w:spacing w:after="0" w:line="240" w:lineRule="auto"/>
              <w:rPr>
                <w:rFonts w:ascii="Times New Roman" w:hAnsi="Times New Roman"/>
                <w:color w:val="000000"/>
              </w:rPr>
            </w:pPr>
            <w:r w:rsidRPr="00756AA8">
              <w:rPr>
                <w:rFonts w:ascii="Times New Roman" w:hAnsi="Times New Roman"/>
                <w:color w:val="000000"/>
              </w:rPr>
              <w:t>- готовность и способность к самостоятельной информационно-познавательной  деятельности, включая умение ориентироваться в различных источниках исторической информации, критически е</w:t>
            </w:r>
            <w:r>
              <w:rPr>
                <w:rFonts w:ascii="Times New Roman" w:hAnsi="Times New Roman"/>
                <w:color w:val="000000"/>
              </w:rPr>
              <w:t>е оценивать и интерпретировать;</w:t>
            </w:r>
          </w:p>
          <w:p w:rsidR="00743E89" w:rsidRPr="00756AA8" w:rsidRDefault="00743E89" w:rsidP="00756AA8">
            <w:pPr>
              <w:spacing w:after="0" w:line="240" w:lineRule="auto"/>
              <w:rPr>
                <w:rFonts w:ascii="Times New Roman" w:hAnsi="Times New Roman"/>
                <w:b/>
                <w:color w:val="000000"/>
              </w:rPr>
            </w:pPr>
            <w:r w:rsidRPr="00756AA8">
              <w:rPr>
                <w:rFonts w:ascii="Times New Roman" w:hAnsi="Times New Roman"/>
                <w:b/>
                <w:color w:val="000000"/>
              </w:rPr>
              <w:t>Предметные:</w:t>
            </w:r>
          </w:p>
          <w:p w:rsidR="0017542D" w:rsidRPr="00AA3E2D" w:rsidRDefault="0017542D" w:rsidP="0017542D">
            <w:pPr>
              <w:widowControl w:val="0"/>
              <w:suppressAutoHyphens/>
              <w:jc w:val="both"/>
              <w:rPr>
                <w:rFonts w:ascii="Times New Roman" w:hAnsi="Times New Roman"/>
                <w:b/>
                <w:bCs/>
                <w:sz w:val="24"/>
                <w:szCs w:val="24"/>
              </w:rPr>
            </w:pPr>
            <w:r w:rsidRPr="00AA3E2D">
              <w:rPr>
                <w:rFonts w:ascii="Times New Roman" w:hAnsi="Times New Roman"/>
                <w:b/>
                <w:bCs/>
                <w:color w:val="000000"/>
                <w:sz w:val="24"/>
                <w:szCs w:val="24"/>
              </w:rPr>
              <w:t>знать/понимать</w:t>
            </w:r>
            <w:r>
              <w:rPr>
                <w:rFonts w:ascii="Times New Roman" w:hAnsi="Times New Roman"/>
                <w:b/>
                <w:bCs/>
                <w:color w:val="000000"/>
                <w:sz w:val="24"/>
                <w:szCs w:val="24"/>
              </w:rPr>
              <w:t>:</w:t>
            </w:r>
          </w:p>
          <w:p w:rsidR="0017542D" w:rsidRPr="00AA3E2D" w:rsidRDefault="0017542D" w:rsidP="0017542D">
            <w:pPr>
              <w:pStyle w:val="21"/>
              <w:tabs>
                <w:tab w:val="left" w:pos="1080"/>
                <w:tab w:val="left" w:pos="1497"/>
              </w:tabs>
              <w:ind w:firstLine="0"/>
              <w:jc w:val="both"/>
              <w:rPr>
                <w:b w:val="0"/>
                <w:sz w:val="24"/>
                <w:szCs w:val="24"/>
              </w:rPr>
            </w:pPr>
            <w:r>
              <w:rPr>
                <w:b w:val="0"/>
                <w:sz w:val="24"/>
                <w:szCs w:val="24"/>
              </w:rPr>
              <w:t xml:space="preserve">- </w:t>
            </w:r>
            <w:r w:rsidRPr="00AA3E2D">
              <w:rPr>
                <w:b w:val="0"/>
                <w:sz w:val="24"/>
                <w:szCs w:val="24"/>
              </w:rPr>
              <w:t>биосоциальную сущность человека, основные этапы и факторы социализации личности, место и роль человека в системе общественных отношений;</w:t>
            </w:r>
          </w:p>
          <w:p w:rsidR="0017542D" w:rsidRDefault="0017542D" w:rsidP="0017542D">
            <w:pPr>
              <w:pStyle w:val="21"/>
              <w:tabs>
                <w:tab w:val="left" w:pos="1080"/>
                <w:tab w:val="left" w:pos="1497"/>
              </w:tabs>
              <w:ind w:firstLine="0"/>
              <w:jc w:val="both"/>
              <w:rPr>
                <w:b w:val="0"/>
                <w:sz w:val="24"/>
                <w:szCs w:val="24"/>
              </w:rPr>
            </w:pPr>
            <w:r>
              <w:rPr>
                <w:b w:val="0"/>
                <w:sz w:val="24"/>
                <w:szCs w:val="24"/>
              </w:rPr>
              <w:t xml:space="preserve">- </w:t>
            </w:r>
            <w:r w:rsidRPr="00AA3E2D">
              <w:rPr>
                <w:b w:val="0"/>
                <w:sz w:val="24"/>
                <w:szCs w:val="24"/>
              </w:rPr>
              <w:t>тенденции развития общества в целом как сложной динамичной системы, а также важнейших социальных институтов;</w:t>
            </w:r>
          </w:p>
          <w:p w:rsidR="0017542D" w:rsidRPr="00AA3E2D" w:rsidRDefault="0017542D" w:rsidP="0017542D">
            <w:pPr>
              <w:pStyle w:val="21"/>
              <w:tabs>
                <w:tab w:val="left" w:pos="1080"/>
                <w:tab w:val="left" w:pos="1497"/>
              </w:tabs>
              <w:ind w:firstLine="0"/>
              <w:jc w:val="both"/>
              <w:rPr>
                <w:b w:val="0"/>
                <w:sz w:val="24"/>
                <w:szCs w:val="24"/>
              </w:rPr>
            </w:pPr>
            <w:r>
              <w:rPr>
                <w:b w:val="0"/>
                <w:sz w:val="24"/>
                <w:szCs w:val="24"/>
              </w:rPr>
              <w:t xml:space="preserve">- </w:t>
            </w:r>
            <w:r w:rsidRPr="00AA3E2D">
              <w:rPr>
                <w:b w:val="0"/>
                <w:sz w:val="24"/>
                <w:szCs w:val="24"/>
              </w:rPr>
              <w:t>необходимость регулирования общественных отношений, сущность социальных норм, механизмы правового регулирования;</w:t>
            </w:r>
          </w:p>
          <w:p w:rsidR="00743E89" w:rsidRPr="00463017" w:rsidRDefault="0017542D" w:rsidP="0017542D">
            <w:pPr>
              <w:spacing w:after="0" w:line="240" w:lineRule="auto"/>
              <w:rPr>
                <w:rFonts w:ascii="Times New Roman" w:hAnsi="Times New Roman"/>
                <w:bCs/>
              </w:rPr>
            </w:pPr>
            <w:r w:rsidRPr="00AA3E2D">
              <w:rPr>
                <w:rFonts w:ascii="Times New Roman" w:hAnsi="Times New Roman"/>
                <w:sz w:val="24"/>
                <w:szCs w:val="24"/>
              </w:rPr>
              <w:t>особенности социально-гуманитарного познания;</w:t>
            </w:r>
          </w:p>
        </w:tc>
        <w:tc>
          <w:tcPr>
            <w:tcW w:w="1580" w:type="pct"/>
            <w:tcBorders>
              <w:top w:val="single" w:sz="4" w:space="0" w:color="auto"/>
              <w:left w:val="single" w:sz="4" w:space="0" w:color="auto"/>
              <w:right w:val="single" w:sz="4" w:space="0" w:color="auto"/>
            </w:tcBorders>
            <w:hideMark/>
          </w:tcPr>
          <w:p w:rsidR="00743E89" w:rsidRPr="00E763FF" w:rsidRDefault="00743E89" w:rsidP="00F226C7">
            <w:pPr>
              <w:rPr>
                <w:rFonts w:ascii="Times New Roman" w:eastAsia="Calibri" w:hAnsi="Times New Roman"/>
                <w:bCs/>
                <w:szCs w:val="24"/>
                <w:lang w:eastAsia="en-US"/>
              </w:rPr>
            </w:pPr>
            <w:r w:rsidRPr="00E763FF">
              <w:rPr>
                <w:rFonts w:ascii="Times New Roman" w:eastAsia="Calibri" w:hAnsi="Times New Roman"/>
                <w:bCs/>
                <w:szCs w:val="24"/>
                <w:lang w:eastAsia="en-US"/>
              </w:rPr>
              <w:t xml:space="preserve">Степень знания материала курса.  Насколько логично и ясно излагается материал, не требует ли он дополнительных пояснений, отвечает ли обучающийся на все дополнительные вопросы преподавателя. </w:t>
            </w:r>
          </w:p>
          <w:p w:rsidR="00743E89" w:rsidRPr="00463017" w:rsidRDefault="00743E89" w:rsidP="00F226C7">
            <w:pPr>
              <w:spacing w:after="0" w:line="240" w:lineRule="auto"/>
              <w:rPr>
                <w:rFonts w:ascii="Times New Roman" w:hAnsi="Times New Roman"/>
                <w:bCs/>
                <w:i/>
              </w:rPr>
            </w:pPr>
          </w:p>
        </w:tc>
        <w:tc>
          <w:tcPr>
            <w:tcW w:w="1508" w:type="pct"/>
            <w:tcBorders>
              <w:top w:val="single" w:sz="4" w:space="0" w:color="auto"/>
              <w:left w:val="single" w:sz="4" w:space="0" w:color="auto"/>
              <w:right w:val="single" w:sz="4" w:space="0" w:color="auto"/>
            </w:tcBorders>
            <w:hideMark/>
          </w:tcPr>
          <w:p w:rsidR="00743E89" w:rsidRPr="00463017" w:rsidRDefault="00743E89" w:rsidP="00EE044A">
            <w:pPr>
              <w:spacing w:after="0" w:line="240" w:lineRule="auto"/>
              <w:jc w:val="both"/>
              <w:rPr>
                <w:rFonts w:ascii="Times New Roman" w:hAnsi="Times New Roman"/>
                <w:color w:val="000000"/>
              </w:rPr>
            </w:pPr>
            <w:r w:rsidRPr="00463017">
              <w:rPr>
                <w:rFonts w:ascii="Times New Roman" w:hAnsi="Times New Roman"/>
                <w:color w:val="000000"/>
              </w:rPr>
              <w:t xml:space="preserve">Комбинированный опрос Тестирование </w:t>
            </w:r>
          </w:p>
          <w:p w:rsidR="00743E89" w:rsidRPr="00463017" w:rsidRDefault="00743E89" w:rsidP="00EE044A">
            <w:pPr>
              <w:spacing w:after="0" w:line="240" w:lineRule="auto"/>
              <w:jc w:val="both"/>
              <w:rPr>
                <w:rFonts w:ascii="Times New Roman" w:hAnsi="Times New Roman"/>
                <w:bCs/>
              </w:rPr>
            </w:pPr>
            <w:r w:rsidRPr="00463017">
              <w:rPr>
                <w:rFonts w:ascii="Times New Roman" w:hAnsi="Times New Roman"/>
                <w:color w:val="000000"/>
              </w:rPr>
              <w:t>Экспертная оценка выполнения самостоятельных работ</w:t>
            </w:r>
            <w:r w:rsidRPr="00463017">
              <w:rPr>
                <w:rFonts w:ascii="Times New Roman" w:hAnsi="Times New Roman"/>
                <w:color w:val="000000"/>
              </w:rPr>
              <w:br/>
              <w:t>Экспертная оценка работы на практических занятиях Дифференцированный зачет</w:t>
            </w:r>
          </w:p>
        </w:tc>
      </w:tr>
      <w:tr w:rsidR="00EE044A" w:rsidRPr="00463017" w:rsidTr="00463017">
        <w:trPr>
          <w:trHeight w:val="433"/>
        </w:trPr>
        <w:tc>
          <w:tcPr>
            <w:tcW w:w="1912" w:type="pct"/>
            <w:tcBorders>
              <w:top w:val="single" w:sz="4" w:space="0" w:color="auto"/>
              <w:left w:val="single" w:sz="4" w:space="0" w:color="auto"/>
              <w:bottom w:val="single" w:sz="4" w:space="0" w:color="auto"/>
              <w:right w:val="single" w:sz="4" w:space="0" w:color="auto"/>
            </w:tcBorders>
          </w:tcPr>
          <w:p w:rsidR="00EE044A" w:rsidRPr="00463017" w:rsidRDefault="00463017" w:rsidP="00EE044A">
            <w:pPr>
              <w:spacing w:after="0" w:line="240" w:lineRule="auto"/>
              <w:rPr>
                <w:rFonts w:ascii="Times New Roman" w:hAnsi="Times New Roman"/>
                <w:b/>
                <w:bCs/>
              </w:rPr>
            </w:pPr>
            <w:r w:rsidRPr="00463017">
              <w:rPr>
                <w:rFonts w:ascii="Times New Roman" w:hAnsi="Times New Roman"/>
                <w:b/>
                <w:bCs/>
              </w:rPr>
              <w:t>Умения:</w:t>
            </w:r>
          </w:p>
        </w:tc>
        <w:tc>
          <w:tcPr>
            <w:tcW w:w="1580" w:type="pct"/>
            <w:tcBorders>
              <w:top w:val="single" w:sz="4" w:space="0" w:color="auto"/>
              <w:left w:val="single" w:sz="4" w:space="0" w:color="auto"/>
              <w:bottom w:val="single" w:sz="4" w:space="0" w:color="auto"/>
              <w:right w:val="single" w:sz="4" w:space="0" w:color="auto"/>
            </w:tcBorders>
          </w:tcPr>
          <w:p w:rsidR="00EE044A" w:rsidRPr="00463017" w:rsidRDefault="00EE044A" w:rsidP="00EE044A">
            <w:pPr>
              <w:spacing w:after="0" w:line="240" w:lineRule="auto"/>
              <w:rPr>
                <w:rFonts w:ascii="Times New Roman" w:hAnsi="Times New Roman"/>
                <w:bCs/>
                <w:i/>
              </w:rPr>
            </w:pPr>
          </w:p>
        </w:tc>
        <w:tc>
          <w:tcPr>
            <w:tcW w:w="1508" w:type="pct"/>
            <w:tcBorders>
              <w:top w:val="single" w:sz="4" w:space="0" w:color="auto"/>
              <w:left w:val="single" w:sz="4" w:space="0" w:color="auto"/>
              <w:bottom w:val="single" w:sz="4" w:space="0" w:color="auto"/>
              <w:right w:val="single" w:sz="4" w:space="0" w:color="auto"/>
            </w:tcBorders>
          </w:tcPr>
          <w:p w:rsidR="00EE044A" w:rsidRPr="00463017" w:rsidRDefault="00EE044A" w:rsidP="00EE044A">
            <w:pPr>
              <w:spacing w:after="0" w:line="240" w:lineRule="auto"/>
              <w:rPr>
                <w:rFonts w:ascii="Times New Roman" w:hAnsi="Times New Roman"/>
                <w:bCs/>
                <w:i/>
              </w:rPr>
            </w:pPr>
          </w:p>
        </w:tc>
      </w:tr>
      <w:tr w:rsidR="00743E89" w:rsidRPr="00463017" w:rsidTr="00743E89">
        <w:trPr>
          <w:trHeight w:val="3109"/>
        </w:trPr>
        <w:tc>
          <w:tcPr>
            <w:tcW w:w="1912" w:type="pct"/>
            <w:tcBorders>
              <w:top w:val="single" w:sz="4" w:space="0" w:color="auto"/>
              <w:left w:val="single" w:sz="4" w:space="0" w:color="auto"/>
              <w:right w:val="single" w:sz="4" w:space="0" w:color="auto"/>
            </w:tcBorders>
            <w:hideMark/>
          </w:tcPr>
          <w:p w:rsidR="0017542D" w:rsidRPr="00AA3E2D" w:rsidRDefault="0017542D" w:rsidP="0017542D">
            <w:pPr>
              <w:jc w:val="both"/>
              <w:rPr>
                <w:rFonts w:ascii="Times New Roman" w:hAnsi="Times New Roman"/>
                <w:sz w:val="24"/>
                <w:szCs w:val="24"/>
              </w:rPr>
            </w:pPr>
            <w:r w:rsidRPr="00AA3E2D">
              <w:rPr>
                <w:rFonts w:ascii="Times New Roman" w:hAnsi="Times New Roman"/>
                <w:b/>
                <w:sz w:val="24"/>
                <w:szCs w:val="24"/>
              </w:rPr>
              <w:t>характеризовать</w:t>
            </w:r>
            <w:r w:rsidRPr="00AA3E2D">
              <w:rPr>
                <w:rFonts w:ascii="Times New Roman" w:hAnsi="Times New Roman"/>
                <w:sz w:val="24"/>
                <w:szCs w:val="24"/>
              </w:rPr>
              <w:t xml:space="preserve"> основные социальные объекты, выделяя их существенные признаки, закономерности развития;</w:t>
            </w:r>
          </w:p>
          <w:p w:rsidR="0017542D" w:rsidRPr="00AA3E2D" w:rsidRDefault="0017542D" w:rsidP="0017542D">
            <w:pPr>
              <w:jc w:val="both"/>
              <w:rPr>
                <w:rFonts w:ascii="Times New Roman" w:hAnsi="Times New Roman"/>
                <w:sz w:val="24"/>
                <w:szCs w:val="24"/>
              </w:rPr>
            </w:pPr>
            <w:r w:rsidRPr="00AA3E2D">
              <w:rPr>
                <w:rFonts w:ascii="Times New Roman" w:hAnsi="Times New Roman"/>
                <w:b/>
                <w:sz w:val="24"/>
                <w:szCs w:val="24"/>
              </w:rPr>
              <w:t>анализировать</w:t>
            </w:r>
            <w:r w:rsidRPr="00AA3E2D">
              <w:rPr>
                <w:rFonts w:ascii="Times New Roman" w:hAnsi="Times New Roman"/>
                <w:sz w:val="24"/>
                <w:szCs w:val="24"/>
              </w:rPr>
              <w:t xml:space="preserve"> актуальную информацию о социальных объектах, выявляя их общие черты и различия; устанавливать соответствия между существенными чертами и признаками изученных социальных явлений и обществоведческими терминами и понятиями;</w:t>
            </w:r>
          </w:p>
          <w:p w:rsidR="0017542D" w:rsidRPr="00AA3E2D" w:rsidRDefault="0017542D" w:rsidP="0017542D">
            <w:pPr>
              <w:jc w:val="both"/>
              <w:rPr>
                <w:rFonts w:ascii="Times New Roman" w:hAnsi="Times New Roman"/>
                <w:sz w:val="24"/>
                <w:szCs w:val="24"/>
              </w:rPr>
            </w:pPr>
            <w:r w:rsidRPr="00AA3E2D">
              <w:rPr>
                <w:rFonts w:ascii="Times New Roman" w:hAnsi="Times New Roman"/>
                <w:b/>
                <w:sz w:val="24"/>
                <w:szCs w:val="24"/>
              </w:rPr>
              <w:t>объяснять</w:t>
            </w:r>
            <w:r w:rsidRPr="00AA3E2D">
              <w:rPr>
                <w:rFonts w:ascii="Times New Roman" w:hAnsi="Times New Roman"/>
                <w:sz w:val="24"/>
                <w:szCs w:val="24"/>
              </w:rPr>
              <w:t xml:space="preserve"> причинно-следственные и функциональные связи изученных социальных объектов (включая взаимодействия человека и общества, </w:t>
            </w:r>
            <w:r w:rsidRPr="00AA3E2D">
              <w:rPr>
                <w:rFonts w:ascii="Times New Roman" w:hAnsi="Times New Roman"/>
                <w:b/>
                <w:sz w:val="24"/>
                <w:szCs w:val="24"/>
              </w:rPr>
              <w:t>в</w:t>
            </w:r>
            <w:r w:rsidRPr="00AA3E2D">
              <w:rPr>
                <w:rFonts w:ascii="Times New Roman" w:hAnsi="Times New Roman"/>
                <w:sz w:val="24"/>
                <w:szCs w:val="24"/>
              </w:rPr>
              <w:t>ажнейших социальных институтов, общества и природной среды,      общества и культуры, взаимосвязи подсистем и элементов общества);</w:t>
            </w:r>
          </w:p>
          <w:p w:rsidR="0017542D" w:rsidRPr="00AA3E2D" w:rsidRDefault="0017542D" w:rsidP="0017542D">
            <w:pPr>
              <w:jc w:val="both"/>
              <w:rPr>
                <w:rFonts w:ascii="Times New Roman" w:hAnsi="Times New Roman"/>
                <w:spacing w:val="-6"/>
                <w:sz w:val="24"/>
                <w:szCs w:val="24"/>
              </w:rPr>
            </w:pPr>
            <w:r w:rsidRPr="00AA3E2D">
              <w:rPr>
                <w:rFonts w:ascii="Times New Roman" w:hAnsi="Times New Roman"/>
                <w:b/>
                <w:spacing w:val="-6"/>
                <w:sz w:val="24"/>
                <w:szCs w:val="24"/>
              </w:rPr>
              <w:t>раскрывать на примерах</w:t>
            </w:r>
            <w:r w:rsidRPr="00AA3E2D">
              <w:rPr>
                <w:rFonts w:ascii="Times New Roman" w:hAnsi="Times New Roman"/>
                <w:spacing w:val="-6"/>
                <w:sz w:val="24"/>
                <w:szCs w:val="24"/>
              </w:rPr>
              <w:t xml:space="preserve"> изученные теоретические положения и понятия социально-экономических и гуманитарных наук;</w:t>
            </w:r>
          </w:p>
          <w:p w:rsidR="0017542D" w:rsidRPr="00AA3E2D" w:rsidRDefault="0017542D" w:rsidP="0017542D">
            <w:pPr>
              <w:jc w:val="both"/>
              <w:rPr>
                <w:rFonts w:ascii="Times New Roman" w:hAnsi="Times New Roman"/>
                <w:sz w:val="24"/>
                <w:szCs w:val="24"/>
              </w:rPr>
            </w:pPr>
            <w:proofErr w:type="gramStart"/>
            <w:r w:rsidRPr="00AA3E2D">
              <w:rPr>
                <w:rFonts w:ascii="Times New Roman" w:hAnsi="Times New Roman"/>
                <w:b/>
                <w:sz w:val="24"/>
                <w:szCs w:val="24"/>
              </w:rPr>
              <w:t>осуществлять поиск</w:t>
            </w:r>
            <w:r w:rsidRPr="00AA3E2D">
              <w:rPr>
                <w:rFonts w:ascii="Times New Roman" w:hAnsi="Times New Roman"/>
                <w:sz w:val="24"/>
                <w:szCs w:val="24"/>
              </w:rPr>
              <w:t xml:space="preserve"> социальной информации, представленной в различных знаковых системах (текст, схема, таблица, диаграмма, аудиовизуальный ряд); извлекать из неадаптированных оригинальных текстов (правовых, научно-популярных, публицистических и др.) знания по заданным темам; систематизировать, анализировать и обобщать неупорядоченную социальную информацию; различать в ней факты и мнения, аргументы и выводы;</w:t>
            </w:r>
            <w:proofErr w:type="gramEnd"/>
          </w:p>
          <w:p w:rsidR="0017542D" w:rsidRPr="00AA3E2D" w:rsidRDefault="0017542D" w:rsidP="0017542D">
            <w:pPr>
              <w:jc w:val="both"/>
              <w:rPr>
                <w:rFonts w:ascii="Times New Roman" w:hAnsi="Times New Roman"/>
                <w:sz w:val="24"/>
                <w:szCs w:val="24"/>
              </w:rPr>
            </w:pPr>
            <w:r w:rsidRPr="00AA3E2D">
              <w:rPr>
                <w:rFonts w:ascii="Times New Roman" w:hAnsi="Times New Roman"/>
                <w:b/>
                <w:sz w:val="24"/>
                <w:szCs w:val="24"/>
              </w:rPr>
              <w:t>оценивать</w:t>
            </w:r>
            <w:r w:rsidRPr="00AA3E2D">
              <w:rPr>
                <w:rFonts w:ascii="Times New Roman" w:hAnsi="Times New Roman"/>
                <w:sz w:val="24"/>
                <w:szCs w:val="24"/>
              </w:rPr>
              <w:t xml:space="preserve"> действия субъектов социальной жизни, включая личность, группы, организации, с точки зрения социальных норм, экономической рациональности;</w:t>
            </w:r>
          </w:p>
          <w:p w:rsidR="0017542D" w:rsidRPr="00AA3E2D" w:rsidRDefault="0017542D" w:rsidP="0017542D">
            <w:pPr>
              <w:jc w:val="both"/>
              <w:rPr>
                <w:rFonts w:ascii="Times New Roman" w:hAnsi="Times New Roman"/>
                <w:sz w:val="24"/>
                <w:szCs w:val="24"/>
              </w:rPr>
            </w:pPr>
            <w:r w:rsidRPr="00AA3E2D">
              <w:rPr>
                <w:rFonts w:ascii="Times New Roman" w:hAnsi="Times New Roman"/>
                <w:b/>
                <w:sz w:val="24"/>
                <w:szCs w:val="24"/>
              </w:rPr>
              <w:t>формулировать</w:t>
            </w:r>
            <w:r w:rsidRPr="00AA3E2D">
              <w:rPr>
                <w:rFonts w:ascii="Times New Roman" w:hAnsi="Times New Roman"/>
                <w:sz w:val="24"/>
                <w:szCs w:val="24"/>
              </w:rPr>
              <w:t xml:space="preserve"> на основе приобретенных обществоведческих знаний собственные суждения и аргументы по определенным проблемам;</w:t>
            </w:r>
          </w:p>
          <w:p w:rsidR="0017542D" w:rsidRPr="00AA3E2D" w:rsidRDefault="0017542D" w:rsidP="0017542D">
            <w:pPr>
              <w:jc w:val="both"/>
              <w:rPr>
                <w:rFonts w:ascii="Times New Roman" w:hAnsi="Times New Roman"/>
                <w:sz w:val="24"/>
                <w:szCs w:val="24"/>
              </w:rPr>
            </w:pPr>
            <w:r w:rsidRPr="00AA3E2D">
              <w:rPr>
                <w:rFonts w:ascii="Times New Roman" w:hAnsi="Times New Roman"/>
                <w:b/>
                <w:sz w:val="24"/>
                <w:szCs w:val="24"/>
              </w:rPr>
              <w:t xml:space="preserve">подготавливать </w:t>
            </w:r>
            <w:r w:rsidRPr="00AA3E2D">
              <w:rPr>
                <w:rFonts w:ascii="Times New Roman" w:hAnsi="Times New Roman"/>
                <w:sz w:val="24"/>
                <w:szCs w:val="24"/>
              </w:rPr>
              <w:t>устное выступление, творческую работу по социальной проблематике;</w:t>
            </w:r>
          </w:p>
          <w:p w:rsidR="0017542D" w:rsidRPr="00AA3E2D" w:rsidRDefault="0017542D" w:rsidP="0017542D">
            <w:pPr>
              <w:jc w:val="both"/>
              <w:rPr>
                <w:rFonts w:ascii="Times New Roman" w:hAnsi="Times New Roman"/>
                <w:sz w:val="24"/>
                <w:szCs w:val="24"/>
              </w:rPr>
            </w:pPr>
            <w:r w:rsidRPr="00AA3E2D">
              <w:rPr>
                <w:rFonts w:ascii="Times New Roman" w:hAnsi="Times New Roman"/>
                <w:b/>
                <w:sz w:val="24"/>
                <w:szCs w:val="24"/>
              </w:rPr>
              <w:t xml:space="preserve">применять </w:t>
            </w:r>
            <w:r w:rsidRPr="00AA3E2D">
              <w:rPr>
                <w:rFonts w:ascii="Times New Roman" w:hAnsi="Times New Roman"/>
                <w:sz w:val="24"/>
                <w:szCs w:val="24"/>
              </w:rPr>
              <w:t>социально-экономические и гуманитарные знания в процессе решения познавательных задач по актуальным социальным проблемам;</w:t>
            </w:r>
          </w:p>
          <w:p w:rsidR="0017542D" w:rsidRPr="00AA3E2D" w:rsidRDefault="0017542D" w:rsidP="0017542D">
            <w:pPr>
              <w:pStyle w:val="12"/>
              <w:tabs>
                <w:tab w:val="left" w:pos="0"/>
              </w:tabs>
              <w:ind w:firstLine="709"/>
              <w:jc w:val="both"/>
              <w:rPr>
                <w:rFonts w:ascii="Times New Roman" w:hAnsi="Times New Roman"/>
                <w:color w:val="000000"/>
                <w:sz w:val="24"/>
                <w:szCs w:val="24"/>
              </w:rPr>
            </w:pPr>
            <w:r w:rsidRPr="00AA3E2D">
              <w:rPr>
                <w:rFonts w:ascii="Times New Roman" w:hAnsi="Times New Roman"/>
                <w:b/>
                <w:color w:val="000000"/>
                <w:sz w:val="24"/>
                <w:szCs w:val="24"/>
              </w:rPr>
              <w:t>использовать приобретенные знания и умения в практической деятельности и повседневной жизни</w:t>
            </w:r>
            <w:r>
              <w:rPr>
                <w:rFonts w:ascii="Times New Roman" w:hAnsi="Times New Roman"/>
                <w:b/>
                <w:color w:val="000000"/>
                <w:sz w:val="24"/>
                <w:szCs w:val="24"/>
              </w:rPr>
              <w:t xml:space="preserve"> </w:t>
            </w:r>
            <w:proofErr w:type="gramStart"/>
            <w:r w:rsidRPr="00AA3E2D">
              <w:rPr>
                <w:rFonts w:ascii="Times New Roman" w:hAnsi="Times New Roman"/>
                <w:b/>
                <w:bCs/>
                <w:color w:val="000000"/>
                <w:sz w:val="24"/>
                <w:szCs w:val="24"/>
              </w:rPr>
              <w:t>для</w:t>
            </w:r>
            <w:proofErr w:type="gramEnd"/>
            <w:r w:rsidRPr="00AA3E2D">
              <w:rPr>
                <w:rFonts w:ascii="Times New Roman" w:hAnsi="Times New Roman"/>
                <w:color w:val="000000"/>
                <w:sz w:val="24"/>
                <w:szCs w:val="24"/>
              </w:rPr>
              <w:t>:</w:t>
            </w:r>
          </w:p>
          <w:p w:rsidR="0017542D" w:rsidRPr="00AA3E2D" w:rsidRDefault="0017542D" w:rsidP="0017542D">
            <w:pPr>
              <w:pStyle w:val="12"/>
              <w:ind w:firstLine="709"/>
              <w:jc w:val="both"/>
              <w:rPr>
                <w:rFonts w:ascii="Times New Roman" w:hAnsi="Times New Roman"/>
                <w:sz w:val="24"/>
                <w:szCs w:val="24"/>
              </w:rPr>
            </w:pPr>
            <w:r w:rsidRPr="00AA3E2D">
              <w:rPr>
                <w:rFonts w:ascii="Times New Roman" w:hAnsi="Times New Roman"/>
                <w:sz w:val="24"/>
                <w:szCs w:val="24"/>
              </w:rPr>
              <w:t>успешного выполнения типичных социальных ролей; сознательного взаимодействия с различными социальными институтами;</w:t>
            </w:r>
          </w:p>
          <w:p w:rsidR="0017542D" w:rsidRPr="00AA3E2D" w:rsidRDefault="0017542D" w:rsidP="0017542D">
            <w:pPr>
              <w:pStyle w:val="12"/>
              <w:ind w:firstLine="709"/>
              <w:jc w:val="both"/>
              <w:rPr>
                <w:rFonts w:ascii="Times New Roman" w:hAnsi="Times New Roman"/>
                <w:spacing w:val="-4"/>
                <w:sz w:val="24"/>
                <w:szCs w:val="24"/>
              </w:rPr>
            </w:pPr>
            <w:r w:rsidRPr="00AA3E2D">
              <w:rPr>
                <w:rFonts w:ascii="Times New Roman" w:hAnsi="Times New Roman"/>
                <w:spacing w:val="-4"/>
                <w:sz w:val="24"/>
                <w:szCs w:val="24"/>
              </w:rPr>
              <w:t>совершенствования собственной познавательной деятельности;</w:t>
            </w:r>
          </w:p>
          <w:p w:rsidR="0017542D" w:rsidRPr="00AA3E2D" w:rsidRDefault="0017542D" w:rsidP="0017542D">
            <w:pPr>
              <w:pStyle w:val="12"/>
              <w:ind w:firstLine="709"/>
              <w:jc w:val="both"/>
              <w:rPr>
                <w:rFonts w:ascii="Times New Roman" w:hAnsi="Times New Roman"/>
                <w:sz w:val="24"/>
                <w:szCs w:val="24"/>
              </w:rPr>
            </w:pPr>
            <w:r w:rsidRPr="00AA3E2D">
              <w:rPr>
                <w:rFonts w:ascii="Times New Roman" w:hAnsi="Times New Roman"/>
                <w:sz w:val="24"/>
                <w:szCs w:val="24"/>
              </w:rPr>
              <w:t>критического восприятия информации, получаемой в межличностном общении и массовой коммуникации; осуществления самостоятельного поиска, анализа и использования собранной социальной информации;</w:t>
            </w:r>
          </w:p>
          <w:p w:rsidR="0017542D" w:rsidRPr="00AA3E2D" w:rsidRDefault="0017542D" w:rsidP="0017542D">
            <w:pPr>
              <w:pStyle w:val="12"/>
              <w:ind w:firstLine="709"/>
              <w:jc w:val="both"/>
              <w:rPr>
                <w:rFonts w:ascii="Times New Roman" w:hAnsi="Times New Roman"/>
                <w:sz w:val="24"/>
                <w:szCs w:val="24"/>
              </w:rPr>
            </w:pPr>
            <w:r w:rsidRPr="00AA3E2D">
              <w:rPr>
                <w:rFonts w:ascii="Times New Roman" w:hAnsi="Times New Roman"/>
                <w:sz w:val="24"/>
                <w:szCs w:val="24"/>
              </w:rPr>
              <w:t>решения практических жизненных проблем, возникающих в социальной деятельности;</w:t>
            </w:r>
          </w:p>
          <w:p w:rsidR="0017542D" w:rsidRPr="00AA3E2D" w:rsidRDefault="0017542D" w:rsidP="0017542D">
            <w:pPr>
              <w:pStyle w:val="12"/>
              <w:ind w:firstLine="709"/>
              <w:jc w:val="both"/>
              <w:rPr>
                <w:rFonts w:ascii="Times New Roman" w:hAnsi="Times New Roman"/>
                <w:sz w:val="24"/>
                <w:szCs w:val="24"/>
              </w:rPr>
            </w:pPr>
            <w:r w:rsidRPr="00AA3E2D">
              <w:rPr>
                <w:rFonts w:ascii="Times New Roman" w:hAnsi="Times New Roman"/>
                <w:sz w:val="24"/>
                <w:szCs w:val="24"/>
              </w:rPr>
              <w:t>ориентировки в актуальных общественных событиях, определения личной гражданской позиции;</w:t>
            </w:r>
          </w:p>
          <w:p w:rsidR="0017542D" w:rsidRPr="00AA3E2D" w:rsidRDefault="0017542D" w:rsidP="0017542D">
            <w:pPr>
              <w:pStyle w:val="12"/>
              <w:ind w:firstLine="709"/>
              <w:jc w:val="both"/>
              <w:rPr>
                <w:rFonts w:ascii="Times New Roman" w:hAnsi="Times New Roman"/>
                <w:sz w:val="24"/>
                <w:szCs w:val="24"/>
              </w:rPr>
            </w:pPr>
            <w:r w:rsidRPr="00AA3E2D">
              <w:rPr>
                <w:rFonts w:ascii="Times New Roman" w:hAnsi="Times New Roman"/>
                <w:sz w:val="24"/>
                <w:szCs w:val="24"/>
              </w:rPr>
              <w:t>предвидения возможных последствий определенных социальных действий;</w:t>
            </w:r>
          </w:p>
          <w:p w:rsidR="0017542D" w:rsidRPr="00AA3E2D" w:rsidRDefault="0017542D" w:rsidP="0017542D">
            <w:pPr>
              <w:pStyle w:val="12"/>
              <w:ind w:firstLine="709"/>
              <w:jc w:val="both"/>
              <w:rPr>
                <w:rFonts w:ascii="Times New Roman" w:hAnsi="Times New Roman"/>
                <w:sz w:val="24"/>
                <w:szCs w:val="24"/>
              </w:rPr>
            </w:pPr>
            <w:r w:rsidRPr="00AA3E2D">
              <w:rPr>
                <w:rFonts w:ascii="Times New Roman" w:hAnsi="Times New Roman"/>
                <w:sz w:val="24"/>
                <w:szCs w:val="24"/>
              </w:rPr>
              <w:t>оценки происходящих событий и поведения людей с точки зрения морали и права;</w:t>
            </w:r>
          </w:p>
          <w:p w:rsidR="00743E89" w:rsidRPr="00463017" w:rsidRDefault="0017542D" w:rsidP="0017542D">
            <w:pPr>
              <w:spacing w:after="0" w:line="240" w:lineRule="auto"/>
              <w:rPr>
                <w:rFonts w:ascii="Times New Roman" w:hAnsi="Times New Roman"/>
                <w:bCs/>
              </w:rPr>
            </w:pPr>
            <w:r w:rsidRPr="00AA3E2D">
              <w:rPr>
                <w:rFonts w:ascii="Times New Roman" w:hAnsi="Times New Roman"/>
                <w:sz w:val="24"/>
                <w:szCs w:val="24"/>
              </w:rPr>
              <w:t>реализации и защиты прав человека и гражданина, осознанного выполнения гражданских обязанностей.</w:t>
            </w:r>
          </w:p>
        </w:tc>
        <w:tc>
          <w:tcPr>
            <w:tcW w:w="1580" w:type="pct"/>
            <w:tcBorders>
              <w:top w:val="single" w:sz="4" w:space="0" w:color="auto"/>
              <w:left w:val="single" w:sz="4" w:space="0" w:color="auto"/>
              <w:right w:val="single" w:sz="4" w:space="0" w:color="auto"/>
            </w:tcBorders>
            <w:hideMark/>
          </w:tcPr>
          <w:p w:rsidR="00743E89" w:rsidRPr="00E763FF" w:rsidRDefault="00743E89" w:rsidP="00F226C7">
            <w:pPr>
              <w:rPr>
                <w:rFonts w:ascii="Times New Roman" w:eastAsia="Calibri" w:hAnsi="Times New Roman"/>
                <w:bCs/>
                <w:szCs w:val="24"/>
                <w:lang w:eastAsia="en-US"/>
              </w:rPr>
            </w:pPr>
            <w:r w:rsidRPr="00E763FF">
              <w:rPr>
                <w:rFonts w:ascii="Times New Roman" w:eastAsia="Calibri" w:hAnsi="Times New Roman"/>
                <w:bCs/>
                <w:szCs w:val="24"/>
                <w:lang w:eastAsia="en-US"/>
              </w:rPr>
              <w:t xml:space="preserve">Насколько свободно </w:t>
            </w:r>
            <w:proofErr w:type="gramStart"/>
            <w:r w:rsidRPr="00E763FF">
              <w:rPr>
                <w:rFonts w:ascii="Times New Roman" w:eastAsia="Calibri" w:hAnsi="Times New Roman"/>
                <w:bCs/>
                <w:szCs w:val="24"/>
                <w:lang w:eastAsia="en-US"/>
              </w:rPr>
              <w:t>обучающийся</w:t>
            </w:r>
            <w:proofErr w:type="gramEnd"/>
            <w:r w:rsidRPr="00E763FF">
              <w:rPr>
                <w:rFonts w:ascii="Times New Roman" w:eastAsia="Calibri" w:hAnsi="Times New Roman"/>
                <w:bCs/>
                <w:szCs w:val="24"/>
                <w:lang w:eastAsia="en-US"/>
              </w:rPr>
              <w:t xml:space="preserve"> ориентируется в </w:t>
            </w:r>
            <w:r w:rsidR="0075493A">
              <w:rPr>
                <w:rFonts w:ascii="Times New Roman" w:eastAsia="Calibri" w:hAnsi="Times New Roman"/>
                <w:bCs/>
                <w:szCs w:val="24"/>
                <w:lang w:eastAsia="en-US"/>
              </w:rPr>
              <w:t>изученной теме, н</w:t>
            </w:r>
            <w:r w:rsidRPr="00E763FF">
              <w:rPr>
                <w:rFonts w:ascii="Times New Roman" w:eastAsia="Calibri" w:hAnsi="Times New Roman"/>
                <w:bCs/>
                <w:szCs w:val="24"/>
                <w:lang w:eastAsia="en-US"/>
              </w:rPr>
              <w:t xml:space="preserve">асколько самостоятельно, логично и аргументированно может выдвигать и защищать свою точку зрения по важнейшим </w:t>
            </w:r>
            <w:r w:rsidR="0075493A">
              <w:rPr>
                <w:rFonts w:ascii="Times New Roman" w:eastAsia="Calibri" w:hAnsi="Times New Roman"/>
                <w:bCs/>
                <w:szCs w:val="24"/>
                <w:lang w:eastAsia="en-US"/>
              </w:rPr>
              <w:t xml:space="preserve">проблемам темы </w:t>
            </w:r>
            <w:r w:rsidRPr="00E763FF">
              <w:rPr>
                <w:rFonts w:ascii="Times New Roman" w:eastAsia="Calibri" w:hAnsi="Times New Roman"/>
                <w:bCs/>
                <w:szCs w:val="24"/>
                <w:lang w:eastAsia="en-US"/>
              </w:rPr>
              <w:t xml:space="preserve"> в рефератах и дискуссиях.</w:t>
            </w:r>
          </w:p>
          <w:p w:rsidR="00743E89" w:rsidRPr="00E763FF" w:rsidRDefault="00743E89" w:rsidP="00F226C7">
            <w:pPr>
              <w:rPr>
                <w:rFonts w:ascii="Times New Roman" w:eastAsia="Calibri" w:hAnsi="Times New Roman"/>
                <w:bCs/>
                <w:szCs w:val="24"/>
                <w:lang w:eastAsia="en-US"/>
              </w:rPr>
            </w:pPr>
            <w:r w:rsidRPr="00E763FF">
              <w:rPr>
                <w:rFonts w:ascii="Times New Roman" w:eastAsia="Calibri" w:hAnsi="Times New Roman"/>
                <w:bCs/>
                <w:szCs w:val="24"/>
                <w:lang w:eastAsia="en-US"/>
              </w:rPr>
              <w:t>Насколько успешно студент может применять свои</w:t>
            </w:r>
            <w:r>
              <w:rPr>
                <w:rFonts w:ascii="Times New Roman" w:eastAsia="Calibri" w:hAnsi="Times New Roman"/>
                <w:bCs/>
                <w:szCs w:val="24"/>
                <w:lang w:eastAsia="en-US"/>
              </w:rPr>
              <w:t xml:space="preserve"> знания по курсу «</w:t>
            </w:r>
            <w:r w:rsidR="0075493A">
              <w:rPr>
                <w:rFonts w:ascii="Times New Roman" w:eastAsia="Calibri" w:hAnsi="Times New Roman"/>
                <w:bCs/>
                <w:szCs w:val="24"/>
                <w:lang w:eastAsia="en-US"/>
              </w:rPr>
              <w:t xml:space="preserve">Обществознание» </w:t>
            </w:r>
            <w:r w:rsidRPr="00E763FF">
              <w:rPr>
                <w:rFonts w:ascii="Times New Roman" w:eastAsia="Calibri" w:hAnsi="Times New Roman"/>
                <w:bCs/>
                <w:szCs w:val="24"/>
                <w:lang w:eastAsia="en-US"/>
              </w:rPr>
              <w:t xml:space="preserve"> в повседневной и профессиональной деятельности. Насколько он способен к </w:t>
            </w:r>
            <w:r w:rsidR="0075493A">
              <w:rPr>
                <w:rFonts w:ascii="Times New Roman" w:eastAsia="Calibri" w:hAnsi="Times New Roman"/>
                <w:bCs/>
                <w:szCs w:val="24"/>
                <w:lang w:eastAsia="en-US"/>
              </w:rPr>
              <w:t xml:space="preserve">анализу актуальной информации </w:t>
            </w:r>
            <w:r w:rsidRPr="00E763FF">
              <w:rPr>
                <w:rFonts w:ascii="Times New Roman" w:eastAsia="Calibri" w:hAnsi="Times New Roman"/>
                <w:bCs/>
                <w:szCs w:val="24"/>
                <w:lang w:eastAsia="en-US"/>
              </w:rPr>
              <w:t xml:space="preserve"> современности на свою профессию и сферу частной жизни.</w:t>
            </w:r>
          </w:p>
          <w:p w:rsidR="00743E89" w:rsidRPr="00463017" w:rsidRDefault="00743E89" w:rsidP="00EE044A">
            <w:pPr>
              <w:spacing w:after="0" w:line="240" w:lineRule="auto"/>
              <w:rPr>
                <w:rFonts w:ascii="Times New Roman" w:hAnsi="Times New Roman"/>
                <w:bCs/>
                <w:i/>
              </w:rPr>
            </w:pPr>
          </w:p>
        </w:tc>
        <w:tc>
          <w:tcPr>
            <w:tcW w:w="1508" w:type="pct"/>
            <w:tcBorders>
              <w:top w:val="single" w:sz="4" w:space="0" w:color="auto"/>
              <w:left w:val="single" w:sz="4" w:space="0" w:color="auto"/>
              <w:right w:val="single" w:sz="4" w:space="0" w:color="auto"/>
            </w:tcBorders>
            <w:hideMark/>
          </w:tcPr>
          <w:p w:rsidR="00743E89" w:rsidRPr="00463017" w:rsidRDefault="00743E89" w:rsidP="00EE044A">
            <w:pPr>
              <w:spacing w:after="0" w:line="240" w:lineRule="auto"/>
              <w:jc w:val="both"/>
              <w:rPr>
                <w:rFonts w:ascii="Times New Roman" w:hAnsi="Times New Roman"/>
                <w:color w:val="000000"/>
              </w:rPr>
            </w:pPr>
            <w:r w:rsidRPr="00463017">
              <w:rPr>
                <w:rFonts w:ascii="Times New Roman" w:hAnsi="Times New Roman"/>
                <w:color w:val="000000"/>
              </w:rPr>
              <w:t>Фронтальный и индивидуальный опрос</w:t>
            </w:r>
          </w:p>
          <w:p w:rsidR="00743E89" w:rsidRPr="00463017" w:rsidRDefault="00743E89" w:rsidP="00EE044A">
            <w:pPr>
              <w:spacing w:after="0" w:line="240" w:lineRule="auto"/>
              <w:jc w:val="both"/>
              <w:rPr>
                <w:rFonts w:ascii="Times New Roman" w:hAnsi="Times New Roman"/>
                <w:color w:val="000000"/>
              </w:rPr>
            </w:pPr>
            <w:r w:rsidRPr="00463017">
              <w:rPr>
                <w:rFonts w:ascii="Times New Roman" w:hAnsi="Times New Roman"/>
                <w:color w:val="000000"/>
              </w:rPr>
              <w:t> Тестирование</w:t>
            </w:r>
          </w:p>
          <w:p w:rsidR="00743E89" w:rsidRPr="00463017" w:rsidRDefault="00743E89" w:rsidP="00EE044A">
            <w:pPr>
              <w:spacing w:after="0" w:line="240" w:lineRule="auto"/>
              <w:jc w:val="both"/>
              <w:rPr>
                <w:rFonts w:ascii="Times New Roman" w:hAnsi="Times New Roman"/>
              </w:rPr>
            </w:pPr>
            <w:r w:rsidRPr="00463017">
              <w:rPr>
                <w:rFonts w:ascii="Times New Roman" w:hAnsi="Times New Roman"/>
                <w:color w:val="000000"/>
              </w:rPr>
              <w:t>Индивидуальные и групповые задания проектного</w:t>
            </w:r>
            <w:r w:rsidR="0017542D">
              <w:rPr>
                <w:rFonts w:ascii="Times New Roman" w:hAnsi="Times New Roman"/>
                <w:color w:val="000000"/>
              </w:rPr>
              <w:t xml:space="preserve"> и практического </w:t>
            </w:r>
            <w:r w:rsidRPr="00463017">
              <w:rPr>
                <w:rFonts w:ascii="Times New Roman" w:hAnsi="Times New Roman"/>
                <w:color w:val="000000"/>
              </w:rPr>
              <w:t xml:space="preserve"> характера </w:t>
            </w:r>
          </w:p>
          <w:p w:rsidR="00743E89" w:rsidRPr="00463017" w:rsidRDefault="00743E89" w:rsidP="00EE044A">
            <w:pPr>
              <w:spacing w:after="0" w:line="240" w:lineRule="auto"/>
              <w:rPr>
                <w:rFonts w:ascii="Times New Roman" w:hAnsi="Times New Roman"/>
                <w:bCs/>
                <w:i/>
              </w:rPr>
            </w:pPr>
            <w:r w:rsidRPr="00463017">
              <w:rPr>
                <w:rFonts w:ascii="Times New Roman" w:hAnsi="Times New Roman"/>
                <w:color w:val="000000"/>
              </w:rPr>
              <w:t>Дифференцированный зачет</w:t>
            </w:r>
          </w:p>
        </w:tc>
      </w:tr>
    </w:tbl>
    <w:p w:rsidR="009062B1" w:rsidRPr="00463017" w:rsidRDefault="009062B1" w:rsidP="00EE044A">
      <w:pPr>
        <w:spacing w:after="0" w:line="240" w:lineRule="auto"/>
        <w:jc w:val="both"/>
        <w:rPr>
          <w:rFonts w:ascii="Times New Roman" w:hAnsi="Times New Roman"/>
          <w:b/>
        </w:rPr>
      </w:pPr>
    </w:p>
    <w:p w:rsidR="009062B1" w:rsidRPr="00463017" w:rsidRDefault="009062B1" w:rsidP="00EE044A">
      <w:pPr>
        <w:spacing w:after="0" w:line="240" w:lineRule="auto"/>
        <w:jc w:val="both"/>
        <w:rPr>
          <w:rFonts w:ascii="Times New Roman" w:hAnsi="Times New Roman"/>
          <w:b/>
        </w:rPr>
      </w:pPr>
    </w:p>
    <w:p w:rsidR="009062B1" w:rsidRPr="00463017" w:rsidRDefault="009062B1" w:rsidP="00EE044A">
      <w:pPr>
        <w:spacing w:after="0" w:line="240" w:lineRule="auto"/>
        <w:jc w:val="both"/>
        <w:rPr>
          <w:rFonts w:ascii="Times New Roman" w:hAnsi="Times New Roman"/>
          <w:b/>
        </w:rPr>
      </w:pPr>
    </w:p>
    <w:p w:rsidR="00CF4B4B" w:rsidRPr="009062B1" w:rsidRDefault="00CF4B4B" w:rsidP="009062B1">
      <w:pPr>
        <w:rPr>
          <w:rFonts w:ascii="Times New Roman" w:hAnsi="Times New Roman"/>
        </w:rPr>
      </w:pPr>
    </w:p>
    <w:sectPr w:rsidR="00CF4B4B" w:rsidRPr="009062B1" w:rsidSect="0056324A">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16E9" w:rsidRDefault="00A016E9" w:rsidP="009062B1">
      <w:pPr>
        <w:spacing w:after="0" w:line="240" w:lineRule="auto"/>
      </w:pPr>
      <w:r>
        <w:separator/>
      </w:r>
    </w:p>
  </w:endnote>
  <w:endnote w:type="continuationSeparator" w:id="0">
    <w:p w:rsidR="00A016E9" w:rsidRDefault="00A016E9" w:rsidP="009062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SchoolBookCSanPin-Regular">
    <w:altName w:val="Arial Unicode MS"/>
    <w:panose1 w:val="00000000000000000000"/>
    <w:charset w:val="80"/>
    <w:family w:val="auto"/>
    <w:notTrueType/>
    <w:pitch w:val="default"/>
    <w:sig w:usb0="00000201" w:usb1="08070000" w:usb2="00000010" w:usb3="00000000" w:csb0="00020004"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87852802"/>
      <w:docPartObj>
        <w:docPartGallery w:val="Page Numbers (Bottom of Page)"/>
        <w:docPartUnique/>
      </w:docPartObj>
    </w:sdtPr>
    <w:sdtEndPr/>
    <w:sdtContent>
      <w:p w:rsidR="00BB651E" w:rsidRDefault="00BB651E">
        <w:pPr>
          <w:pStyle w:val="ac"/>
          <w:jc w:val="right"/>
        </w:pPr>
        <w:r>
          <w:fldChar w:fldCharType="begin"/>
        </w:r>
        <w:r>
          <w:instrText>PAGE   \* MERGEFORMAT</w:instrText>
        </w:r>
        <w:r>
          <w:fldChar w:fldCharType="separate"/>
        </w:r>
        <w:r w:rsidR="00E3336B">
          <w:rPr>
            <w:noProof/>
          </w:rPr>
          <w:t>3</w:t>
        </w:r>
        <w:r>
          <w:fldChar w:fldCharType="end"/>
        </w:r>
      </w:p>
    </w:sdtContent>
  </w:sdt>
  <w:p w:rsidR="00BB651E" w:rsidRDefault="00BB651E">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16E9" w:rsidRDefault="00A016E9" w:rsidP="009062B1">
      <w:pPr>
        <w:spacing w:after="0" w:line="240" w:lineRule="auto"/>
      </w:pPr>
      <w:r>
        <w:separator/>
      </w:r>
    </w:p>
  </w:footnote>
  <w:footnote w:type="continuationSeparator" w:id="0">
    <w:p w:rsidR="00A016E9" w:rsidRDefault="00A016E9" w:rsidP="009062B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1">
    <w:nsid w:val="0C653DF8"/>
    <w:multiLevelType w:val="hybridMultilevel"/>
    <w:tmpl w:val="78E689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FBB3A1C"/>
    <w:multiLevelType w:val="hybridMultilevel"/>
    <w:tmpl w:val="E3C6A1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2E06111"/>
    <w:multiLevelType w:val="hybridMultilevel"/>
    <w:tmpl w:val="A0D469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32E7A68"/>
    <w:multiLevelType w:val="multilevel"/>
    <w:tmpl w:val="5C1648F2"/>
    <w:lvl w:ilvl="0">
      <w:start w:val="1"/>
      <w:numFmt w:val="decimal"/>
      <w:lvlText w:val="%1."/>
      <w:lvlJc w:val="left"/>
      <w:pPr>
        <w:ind w:left="600" w:hanging="600"/>
      </w:pPr>
    </w:lvl>
    <w:lvl w:ilvl="1">
      <w:start w:val="1"/>
      <w:numFmt w:val="decimal"/>
      <w:lvlText w:val="%1.%2."/>
      <w:lvlJc w:val="left"/>
      <w:pPr>
        <w:ind w:left="954" w:hanging="600"/>
      </w:pPr>
    </w:lvl>
    <w:lvl w:ilvl="2">
      <w:start w:val="1"/>
      <w:numFmt w:val="decimal"/>
      <w:lvlText w:val="%1.%2.%3."/>
      <w:lvlJc w:val="left"/>
      <w:pPr>
        <w:ind w:left="1428" w:hanging="720"/>
      </w:p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abstractNum w:abstractNumId="5">
    <w:nsid w:val="137A6CB3"/>
    <w:multiLevelType w:val="hybridMultilevel"/>
    <w:tmpl w:val="AA9A7B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88D19DF"/>
    <w:multiLevelType w:val="hybridMultilevel"/>
    <w:tmpl w:val="A016D820"/>
    <w:lvl w:ilvl="0" w:tplc="8D80D63E">
      <w:start w:val="4"/>
      <w:numFmt w:val="decimal"/>
      <w:lvlText w:val="%1."/>
      <w:lvlJc w:val="left"/>
      <w:pPr>
        <w:ind w:left="1069" w:hanging="360"/>
      </w:pPr>
      <w:rPr>
        <w:rFonts w:ascii="Times New Roman" w:hAnsi="Times New Roman" w:cs="Times New Roman" w:hint="default"/>
        <w:b/>
        <w:sz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31206651"/>
    <w:multiLevelType w:val="hybridMultilevel"/>
    <w:tmpl w:val="98F67B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BDE6B30"/>
    <w:multiLevelType w:val="hybridMultilevel"/>
    <w:tmpl w:val="E5FA4B78"/>
    <w:lvl w:ilvl="0" w:tplc="1848DB90">
      <w:start w:val="1"/>
      <w:numFmt w:val="decimal"/>
      <w:lvlText w:val="%1."/>
      <w:lvlJc w:val="left"/>
      <w:pPr>
        <w:ind w:left="1669" w:hanging="9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3E6609E0"/>
    <w:multiLevelType w:val="hybridMultilevel"/>
    <w:tmpl w:val="5E94F2C0"/>
    <w:lvl w:ilvl="0" w:tplc="12C0CB4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3FEB5896"/>
    <w:multiLevelType w:val="hybridMultilevel"/>
    <w:tmpl w:val="AC4C4ADA"/>
    <w:lvl w:ilvl="0" w:tplc="7AD225C4">
      <w:start w:val="1"/>
      <w:numFmt w:val="decimal"/>
      <w:lvlText w:val="З%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71F383D"/>
    <w:multiLevelType w:val="hybridMultilevel"/>
    <w:tmpl w:val="B238B5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DD647A1"/>
    <w:multiLevelType w:val="hybridMultilevel"/>
    <w:tmpl w:val="B39CD8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F663476"/>
    <w:multiLevelType w:val="hybridMultilevel"/>
    <w:tmpl w:val="DD2ED8D4"/>
    <w:lvl w:ilvl="0" w:tplc="9F38CD58">
      <w:start w:val="1"/>
      <w:numFmt w:val="decimal"/>
      <w:lvlText w:val="У%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FD73F57"/>
    <w:multiLevelType w:val="multilevel"/>
    <w:tmpl w:val="3794843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513D4AB2"/>
    <w:multiLevelType w:val="hybridMultilevel"/>
    <w:tmpl w:val="3EDAC3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2804662"/>
    <w:multiLevelType w:val="hybridMultilevel"/>
    <w:tmpl w:val="A77246F4"/>
    <w:lvl w:ilvl="0" w:tplc="4CB8B00E">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54D11CA9"/>
    <w:multiLevelType w:val="hybridMultilevel"/>
    <w:tmpl w:val="BCA22962"/>
    <w:lvl w:ilvl="0" w:tplc="DAEADC5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569D7B1C"/>
    <w:multiLevelType w:val="hybridMultilevel"/>
    <w:tmpl w:val="4C3AC5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0086A81"/>
    <w:multiLevelType w:val="hybridMultilevel"/>
    <w:tmpl w:val="6AB083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6366A22"/>
    <w:multiLevelType w:val="hybridMultilevel"/>
    <w:tmpl w:val="82F454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7A85F53"/>
    <w:multiLevelType w:val="multilevel"/>
    <w:tmpl w:val="8AFA389A"/>
    <w:lvl w:ilvl="0">
      <w:start w:val="1"/>
      <w:numFmt w:val="decimal"/>
      <w:lvlText w:val="%1."/>
      <w:lvlJc w:val="left"/>
      <w:pPr>
        <w:ind w:left="420" w:hanging="420"/>
      </w:pPr>
    </w:lvl>
    <w:lvl w:ilvl="1">
      <w:start w:val="1"/>
      <w:numFmt w:val="decimal"/>
      <w:lvlText w:val="%1.%2."/>
      <w:lvlJc w:val="left"/>
      <w:pPr>
        <w:ind w:left="846" w:hanging="42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22">
    <w:nsid w:val="6FCE05D0"/>
    <w:multiLevelType w:val="hybridMultilevel"/>
    <w:tmpl w:val="1CFAF76C"/>
    <w:lvl w:ilvl="0" w:tplc="2E586A0E">
      <w:start w:val="8"/>
      <w:numFmt w:val="decimal"/>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71227C0F"/>
    <w:multiLevelType w:val="hybridMultilevel"/>
    <w:tmpl w:val="6DE425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A6A781B"/>
    <w:multiLevelType w:val="hybridMultilevel"/>
    <w:tmpl w:val="BF78D118"/>
    <w:lvl w:ilvl="0" w:tplc="84F6591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7C435A83"/>
    <w:multiLevelType w:val="hybridMultilevel"/>
    <w:tmpl w:val="54361D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10"/>
  </w:num>
  <w:num w:numId="6">
    <w:abstractNumId w:val="2"/>
  </w:num>
  <w:num w:numId="7">
    <w:abstractNumId w:val="17"/>
  </w:num>
  <w:num w:numId="8">
    <w:abstractNumId w:val="15"/>
  </w:num>
  <w:num w:numId="9">
    <w:abstractNumId w:val="5"/>
  </w:num>
  <w:num w:numId="10">
    <w:abstractNumId w:val="1"/>
  </w:num>
  <w:num w:numId="11">
    <w:abstractNumId w:val="3"/>
  </w:num>
  <w:num w:numId="12">
    <w:abstractNumId w:val="11"/>
  </w:num>
  <w:num w:numId="13">
    <w:abstractNumId w:val="14"/>
  </w:num>
  <w:num w:numId="14">
    <w:abstractNumId w:val="6"/>
  </w:num>
  <w:num w:numId="15">
    <w:abstractNumId w:val="9"/>
  </w:num>
  <w:num w:numId="16">
    <w:abstractNumId w:val="20"/>
  </w:num>
  <w:num w:numId="17">
    <w:abstractNumId w:val="19"/>
  </w:num>
  <w:num w:numId="18">
    <w:abstractNumId w:val="24"/>
  </w:num>
  <w:num w:numId="19">
    <w:abstractNumId w:val="25"/>
  </w:num>
  <w:num w:numId="20">
    <w:abstractNumId w:val="18"/>
  </w:num>
  <w:num w:numId="21">
    <w:abstractNumId w:val="23"/>
  </w:num>
  <w:num w:numId="22">
    <w:abstractNumId w:val="12"/>
  </w:num>
  <w:num w:numId="23">
    <w:abstractNumId w:val="16"/>
  </w:num>
  <w:num w:numId="24">
    <w:abstractNumId w:val="7"/>
  </w:num>
  <w:num w:numId="25">
    <w:abstractNumId w:val="8"/>
  </w:num>
  <w:num w:numId="2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proofState w:spelling="clean" w:grammar="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5F60"/>
    <w:rsid w:val="00006CB7"/>
    <w:rsid w:val="00057153"/>
    <w:rsid w:val="00085E12"/>
    <w:rsid w:val="000A59E4"/>
    <w:rsid w:val="000D77CC"/>
    <w:rsid w:val="000E1D07"/>
    <w:rsid w:val="00140970"/>
    <w:rsid w:val="0017542D"/>
    <w:rsid w:val="001A1324"/>
    <w:rsid w:val="001C53BA"/>
    <w:rsid w:val="001F04F1"/>
    <w:rsid w:val="00240D7F"/>
    <w:rsid w:val="002518F5"/>
    <w:rsid w:val="002829D4"/>
    <w:rsid w:val="002A7895"/>
    <w:rsid w:val="002F3A0A"/>
    <w:rsid w:val="003538EA"/>
    <w:rsid w:val="003D18B9"/>
    <w:rsid w:val="00403027"/>
    <w:rsid w:val="00463017"/>
    <w:rsid w:val="004A668F"/>
    <w:rsid w:val="00536B43"/>
    <w:rsid w:val="0056324A"/>
    <w:rsid w:val="00585ABB"/>
    <w:rsid w:val="005B5C2A"/>
    <w:rsid w:val="006009F8"/>
    <w:rsid w:val="0063698B"/>
    <w:rsid w:val="00640AA2"/>
    <w:rsid w:val="006468BB"/>
    <w:rsid w:val="00646B78"/>
    <w:rsid w:val="00660A95"/>
    <w:rsid w:val="006616EE"/>
    <w:rsid w:val="00680A1D"/>
    <w:rsid w:val="006A2FDC"/>
    <w:rsid w:val="006C414B"/>
    <w:rsid w:val="007404A8"/>
    <w:rsid w:val="00743E89"/>
    <w:rsid w:val="0075493A"/>
    <w:rsid w:val="00756AA8"/>
    <w:rsid w:val="00760B88"/>
    <w:rsid w:val="007B2E4D"/>
    <w:rsid w:val="007D7FD0"/>
    <w:rsid w:val="00834D5A"/>
    <w:rsid w:val="008774B4"/>
    <w:rsid w:val="008B03DC"/>
    <w:rsid w:val="008B2FE1"/>
    <w:rsid w:val="008D3BBB"/>
    <w:rsid w:val="009062B1"/>
    <w:rsid w:val="00935F60"/>
    <w:rsid w:val="009A6B1F"/>
    <w:rsid w:val="009A72FD"/>
    <w:rsid w:val="009E3A5E"/>
    <w:rsid w:val="00A016E9"/>
    <w:rsid w:val="00A028BE"/>
    <w:rsid w:val="00A37C4E"/>
    <w:rsid w:val="00AE6D2E"/>
    <w:rsid w:val="00B47393"/>
    <w:rsid w:val="00B64E56"/>
    <w:rsid w:val="00B7639B"/>
    <w:rsid w:val="00B8225C"/>
    <w:rsid w:val="00BB651E"/>
    <w:rsid w:val="00BD5A1D"/>
    <w:rsid w:val="00BF219A"/>
    <w:rsid w:val="00C520A5"/>
    <w:rsid w:val="00CF4B4B"/>
    <w:rsid w:val="00D66722"/>
    <w:rsid w:val="00D82D5F"/>
    <w:rsid w:val="00D84751"/>
    <w:rsid w:val="00D84C2E"/>
    <w:rsid w:val="00DB75BF"/>
    <w:rsid w:val="00E3336B"/>
    <w:rsid w:val="00E763FF"/>
    <w:rsid w:val="00E87369"/>
    <w:rsid w:val="00EB1347"/>
    <w:rsid w:val="00EE044A"/>
    <w:rsid w:val="00F226C7"/>
    <w:rsid w:val="00F82695"/>
    <w:rsid w:val="00F855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62B1"/>
    <w:rPr>
      <w:rFonts w:ascii="Calibri" w:eastAsia="Times New Roman" w:hAnsi="Calibri" w:cs="Times New Roman"/>
      <w:lang w:eastAsia="ru-RU"/>
    </w:rPr>
  </w:style>
  <w:style w:type="paragraph" w:styleId="1">
    <w:name w:val="heading 1"/>
    <w:basedOn w:val="a"/>
    <w:next w:val="a"/>
    <w:link w:val="10"/>
    <w:qFormat/>
    <w:rsid w:val="009062B1"/>
    <w:pPr>
      <w:keepNext/>
      <w:spacing w:before="240" w:after="60" w:line="240" w:lineRule="auto"/>
      <w:outlineLvl w:val="0"/>
    </w:pPr>
    <w:rPr>
      <w:rFonts w:ascii="Arial" w:hAnsi="Arial"/>
      <w:b/>
      <w:bCs/>
      <w:kern w:val="32"/>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062B1"/>
    <w:rPr>
      <w:rFonts w:ascii="Arial" w:eastAsia="Times New Roman" w:hAnsi="Arial" w:cs="Times New Roman"/>
      <w:b/>
      <w:bCs/>
      <w:kern w:val="32"/>
      <w:sz w:val="32"/>
      <w:szCs w:val="32"/>
      <w:lang w:val="x-none" w:eastAsia="x-none"/>
    </w:rPr>
  </w:style>
  <w:style w:type="character" w:styleId="a3">
    <w:name w:val="Emphasis"/>
    <w:qFormat/>
    <w:rsid w:val="009062B1"/>
    <w:rPr>
      <w:rFonts w:ascii="Times New Roman" w:hAnsi="Times New Roman" w:cs="Times New Roman" w:hint="default"/>
      <w:i/>
      <w:iCs w:val="0"/>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semiHidden/>
    <w:locked/>
    <w:rsid w:val="009062B1"/>
    <w:rPr>
      <w:rFonts w:ascii="Times New Roman" w:hAnsi="Times New Roman" w:cs="Times New Roman"/>
      <w:lang w:val="en-US" w:eastAsia="x-none"/>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semiHidden/>
    <w:unhideWhenUsed/>
    <w:rsid w:val="009062B1"/>
    <w:pPr>
      <w:spacing w:after="0" w:line="240" w:lineRule="auto"/>
    </w:pPr>
    <w:rPr>
      <w:rFonts w:ascii="Times New Roman" w:eastAsiaTheme="minorHAnsi" w:hAnsi="Times New Roman"/>
      <w:lang w:val="en-US" w:eastAsia="x-none"/>
    </w:rPr>
  </w:style>
  <w:style w:type="character" w:customStyle="1" w:styleId="11">
    <w:name w:val="Текст сноски Знак1"/>
    <w:basedOn w:val="a0"/>
    <w:uiPriority w:val="99"/>
    <w:semiHidden/>
    <w:rsid w:val="009062B1"/>
    <w:rPr>
      <w:rFonts w:ascii="Calibri" w:eastAsia="Times New Roman" w:hAnsi="Calibri" w:cs="Times New Roman"/>
      <w:sz w:val="20"/>
      <w:szCs w:val="20"/>
      <w:lang w:eastAsia="ru-RU"/>
    </w:rPr>
  </w:style>
  <w:style w:type="character" w:customStyle="1" w:styleId="a6">
    <w:name w:val="Абзац списка Знак"/>
    <w:aliases w:val="Содержание. 2 уровень Знак"/>
    <w:link w:val="a7"/>
    <w:uiPriority w:val="34"/>
    <w:qFormat/>
    <w:locked/>
    <w:rsid w:val="009062B1"/>
    <w:rPr>
      <w:rFonts w:ascii="Times New Roman" w:hAnsi="Times New Roman" w:cs="Times New Roman"/>
      <w:sz w:val="24"/>
      <w:szCs w:val="24"/>
      <w:lang w:val="x-none" w:eastAsia="x-none"/>
    </w:rPr>
  </w:style>
  <w:style w:type="paragraph" w:styleId="a7">
    <w:name w:val="List Paragraph"/>
    <w:aliases w:val="Содержание. 2 уровень"/>
    <w:basedOn w:val="a"/>
    <w:link w:val="a6"/>
    <w:uiPriority w:val="34"/>
    <w:qFormat/>
    <w:rsid w:val="009062B1"/>
    <w:pPr>
      <w:spacing w:before="120" w:after="120" w:line="240" w:lineRule="auto"/>
      <w:ind w:left="708"/>
    </w:pPr>
    <w:rPr>
      <w:rFonts w:ascii="Times New Roman" w:eastAsiaTheme="minorHAnsi" w:hAnsi="Times New Roman"/>
      <w:sz w:val="24"/>
      <w:szCs w:val="24"/>
      <w:lang w:val="x-none" w:eastAsia="x-none"/>
    </w:rPr>
  </w:style>
  <w:style w:type="character" w:styleId="a8">
    <w:name w:val="footnote reference"/>
    <w:uiPriority w:val="99"/>
    <w:semiHidden/>
    <w:unhideWhenUsed/>
    <w:rsid w:val="009062B1"/>
    <w:rPr>
      <w:rFonts w:ascii="Times New Roman" w:hAnsi="Times New Roman" w:cs="Times New Roman" w:hint="default"/>
      <w:vertAlign w:val="superscript"/>
    </w:rPr>
  </w:style>
  <w:style w:type="character" w:customStyle="1" w:styleId="c19">
    <w:name w:val="c19"/>
    <w:basedOn w:val="a0"/>
    <w:rsid w:val="004A668F"/>
  </w:style>
  <w:style w:type="character" w:styleId="a9">
    <w:name w:val="Hyperlink"/>
    <w:basedOn w:val="a0"/>
    <w:uiPriority w:val="99"/>
    <w:unhideWhenUsed/>
    <w:rsid w:val="00B47393"/>
    <w:rPr>
      <w:color w:val="0000FF" w:themeColor="hyperlink"/>
      <w:u w:val="single"/>
    </w:rPr>
  </w:style>
  <w:style w:type="paragraph" w:styleId="aa">
    <w:name w:val="header"/>
    <w:basedOn w:val="a"/>
    <w:link w:val="ab"/>
    <w:uiPriority w:val="99"/>
    <w:unhideWhenUsed/>
    <w:rsid w:val="0056324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56324A"/>
    <w:rPr>
      <w:rFonts w:ascii="Calibri" w:eastAsia="Times New Roman" w:hAnsi="Calibri" w:cs="Times New Roman"/>
      <w:lang w:eastAsia="ru-RU"/>
    </w:rPr>
  </w:style>
  <w:style w:type="paragraph" w:styleId="ac">
    <w:name w:val="footer"/>
    <w:basedOn w:val="a"/>
    <w:link w:val="ad"/>
    <w:uiPriority w:val="99"/>
    <w:unhideWhenUsed/>
    <w:rsid w:val="0056324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56324A"/>
    <w:rPr>
      <w:rFonts w:ascii="Calibri" w:eastAsia="Times New Roman" w:hAnsi="Calibri" w:cs="Times New Roman"/>
      <w:lang w:eastAsia="ru-RU"/>
    </w:rPr>
  </w:style>
  <w:style w:type="paragraph" w:customStyle="1" w:styleId="ConsPlusTitle">
    <w:name w:val="ConsPlusTitle"/>
    <w:rsid w:val="00A028BE"/>
    <w:pPr>
      <w:widowControl w:val="0"/>
      <w:autoSpaceDE w:val="0"/>
      <w:autoSpaceDN w:val="0"/>
      <w:spacing w:after="0" w:line="240" w:lineRule="auto"/>
    </w:pPr>
    <w:rPr>
      <w:rFonts w:ascii="Calibri" w:eastAsiaTheme="minorEastAsia" w:hAnsi="Calibri" w:cs="Calibri"/>
      <w:b/>
      <w:lang w:eastAsia="ru-RU"/>
    </w:rPr>
  </w:style>
  <w:style w:type="paragraph" w:customStyle="1" w:styleId="ConsPlusNormal">
    <w:name w:val="ConsPlusNormal"/>
    <w:rsid w:val="00D82D5F"/>
    <w:pPr>
      <w:widowControl w:val="0"/>
      <w:autoSpaceDE w:val="0"/>
      <w:autoSpaceDN w:val="0"/>
      <w:spacing w:after="0" w:line="240" w:lineRule="auto"/>
    </w:pPr>
    <w:rPr>
      <w:rFonts w:ascii="Calibri" w:eastAsiaTheme="minorEastAsia" w:hAnsi="Calibri" w:cs="Calibri"/>
      <w:lang w:eastAsia="ru-RU"/>
    </w:rPr>
  </w:style>
  <w:style w:type="paragraph" w:styleId="ae">
    <w:name w:val="Normal (Web)"/>
    <w:basedOn w:val="a"/>
    <w:uiPriority w:val="99"/>
    <w:unhideWhenUsed/>
    <w:rsid w:val="002829D4"/>
    <w:pPr>
      <w:spacing w:before="100" w:beforeAutospacing="1" w:after="100" w:afterAutospacing="1" w:line="240" w:lineRule="auto"/>
    </w:pPr>
    <w:rPr>
      <w:rFonts w:ascii="Times New Roman" w:hAnsi="Times New Roman"/>
      <w:sz w:val="24"/>
      <w:szCs w:val="24"/>
    </w:rPr>
  </w:style>
  <w:style w:type="paragraph" w:customStyle="1" w:styleId="af">
    <w:name w:val="Знак"/>
    <w:basedOn w:val="a"/>
    <w:rsid w:val="00BB651E"/>
    <w:pPr>
      <w:spacing w:after="160" w:line="240" w:lineRule="exact"/>
    </w:pPr>
    <w:rPr>
      <w:rFonts w:ascii="Verdana" w:eastAsia="Calibri" w:hAnsi="Verdana"/>
      <w:sz w:val="20"/>
      <w:szCs w:val="20"/>
    </w:rPr>
  </w:style>
  <w:style w:type="paragraph" w:styleId="af0">
    <w:name w:val="No Spacing"/>
    <w:link w:val="af1"/>
    <w:qFormat/>
    <w:rsid w:val="00BB651E"/>
    <w:pPr>
      <w:spacing w:after="0" w:line="240" w:lineRule="auto"/>
    </w:pPr>
    <w:rPr>
      <w:rFonts w:ascii="Calibri" w:eastAsia="Calibri" w:hAnsi="Calibri" w:cs="Times New Roman"/>
    </w:rPr>
  </w:style>
  <w:style w:type="character" w:customStyle="1" w:styleId="af1">
    <w:name w:val="Без интервала Знак"/>
    <w:link w:val="af0"/>
    <w:locked/>
    <w:rsid w:val="00BB651E"/>
    <w:rPr>
      <w:rFonts w:ascii="Calibri" w:eastAsia="Calibri" w:hAnsi="Calibri" w:cs="Times New Roman"/>
    </w:rPr>
  </w:style>
  <w:style w:type="paragraph" w:customStyle="1" w:styleId="12">
    <w:name w:val="Текст1"/>
    <w:basedOn w:val="a"/>
    <w:rsid w:val="0017542D"/>
    <w:pPr>
      <w:spacing w:after="0" w:line="240" w:lineRule="auto"/>
    </w:pPr>
    <w:rPr>
      <w:rFonts w:ascii="Courier New" w:hAnsi="Courier New"/>
      <w:sz w:val="20"/>
      <w:szCs w:val="20"/>
      <w:lang w:eastAsia="ar-SA"/>
    </w:rPr>
  </w:style>
  <w:style w:type="paragraph" w:customStyle="1" w:styleId="21">
    <w:name w:val="Основной текст с отступом 21"/>
    <w:basedOn w:val="a"/>
    <w:rsid w:val="0017542D"/>
    <w:pPr>
      <w:spacing w:after="0" w:line="240" w:lineRule="auto"/>
      <w:ind w:firstLine="540"/>
      <w:jc w:val="center"/>
    </w:pPr>
    <w:rPr>
      <w:rFonts w:ascii="Times New Roman" w:hAnsi="Times New Roman"/>
      <w:b/>
      <w:sz w:val="32"/>
      <w:szCs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62B1"/>
    <w:rPr>
      <w:rFonts w:ascii="Calibri" w:eastAsia="Times New Roman" w:hAnsi="Calibri" w:cs="Times New Roman"/>
      <w:lang w:eastAsia="ru-RU"/>
    </w:rPr>
  </w:style>
  <w:style w:type="paragraph" w:styleId="1">
    <w:name w:val="heading 1"/>
    <w:basedOn w:val="a"/>
    <w:next w:val="a"/>
    <w:link w:val="10"/>
    <w:qFormat/>
    <w:rsid w:val="009062B1"/>
    <w:pPr>
      <w:keepNext/>
      <w:spacing w:before="240" w:after="60" w:line="240" w:lineRule="auto"/>
      <w:outlineLvl w:val="0"/>
    </w:pPr>
    <w:rPr>
      <w:rFonts w:ascii="Arial" w:hAnsi="Arial"/>
      <w:b/>
      <w:bCs/>
      <w:kern w:val="32"/>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062B1"/>
    <w:rPr>
      <w:rFonts w:ascii="Arial" w:eastAsia="Times New Roman" w:hAnsi="Arial" w:cs="Times New Roman"/>
      <w:b/>
      <w:bCs/>
      <w:kern w:val="32"/>
      <w:sz w:val="32"/>
      <w:szCs w:val="32"/>
      <w:lang w:val="x-none" w:eastAsia="x-none"/>
    </w:rPr>
  </w:style>
  <w:style w:type="character" w:styleId="a3">
    <w:name w:val="Emphasis"/>
    <w:qFormat/>
    <w:rsid w:val="009062B1"/>
    <w:rPr>
      <w:rFonts w:ascii="Times New Roman" w:hAnsi="Times New Roman" w:cs="Times New Roman" w:hint="default"/>
      <w:i/>
      <w:iCs w:val="0"/>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semiHidden/>
    <w:locked/>
    <w:rsid w:val="009062B1"/>
    <w:rPr>
      <w:rFonts w:ascii="Times New Roman" w:hAnsi="Times New Roman" w:cs="Times New Roman"/>
      <w:lang w:val="en-US" w:eastAsia="x-none"/>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semiHidden/>
    <w:unhideWhenUsed/>
    <w:rsid w:val="009062B1"/>
    <w:pPr>
      <w:spacing w:after="0" w:line="240" w:lineRule="auto"/>
    </w:pPr>
    <w:rPr>
      <w:rFonts w:ascii="Times New Roman" w:eastAsiaTheme="minorHAnsi" w:hAnsi="Times New Roman"/>
      <w:lang w:val="en-US" w:eastAsia="x-none"/>
    </w:rPr>
  </w:style>
  <w:style w:type="character" w:customStyle="1" w:styleId="11">
    <w:name w:val="Текст сноски Знак1"/>
    <w:basedOn w:val="a0"/>
    <w:uiPriority w:val="99"/>
    <w:semiHidden/>
    <w:rsid w:val="009062B1"/>
    <w:rPr>
      <w:rFonts w:ascii="Calibri" w:eastAsia="Times New Roman" w:hAnsi="Calibri" w:cs="Times New Roman"/>
      <w:sz w:val="20"/>
      <w:szCs w:val="20"/>
      <w:lang w:eastAsia="ru-RU"/>
    </w:rPr>
  </w:style>
  <w:style w:type="character" w:customStyle="1" w:styleId="a6">
    <w:name w:val="Абзац списка Знак"/>
    <w:aliases w:val="Содержание. 2 уровень Знак"/>
    <w:link w:val="a7"/>
    <w:uiPriority w:val="34"/>
    <w:qFormat/>
    <w:locked/>
    <w:rsid w:val="009062B1"/>
    <w:rPr>
      <w:rFonts w:ascii="Times New Roman" w:hAnsi="Times New Roman" w:cs="Times New Roman"/>
      <w:sz w:val="24"/>
      <w:szCs w:val="24"/>
      <w:lang w:val="x-none" w:eastAsia="x-none"/>
    </w:rPr>
  </w:style>
  <w:style w:type="paragraph" w:styleId="a7">
    <w:name w:val="List Paragraph"/>
    <w:aliases w:val="Содержание. 2 уровень"/>
    <w:basedOn w:val="a"/>
    <w:link w:val="a6"/>
    <w:uiPriority w:val="34"/>
    <w:qFormat/>
    <w:rsid w:val="009062B1"/>
    <w:pPr>
      <w:spacing w:before="120" w:after="120" w:line="240" w:lineRule="auto"/>
      <w:ind w:left="708"/>
    </w:pPr>
    <w:rPr>
      <w:rFonts w:ascii="Times New Roman" w:eastAsiaTheme="minorHAnsi" w:hAnsi="Times New Roman"/>
      <w:sz w:val="24"/>
      <w:szCs w:val="24"/>
      <w:lang w:val="x-none" w:eastAsia="x-none"/>
    </w:rPr>
  </w:style>
  <w:style w:type="character" w:styleId="a8">
    <w:name w:val="footnote reference"/>
    <w:uiPriority w:val="99"/>
    <w:semiHidden/>
    <w:unhideWhenUsed/>
    <w:rsid w:val="009062B1"/>
    <w:rPr>
      <w:rFonts w:ascii="Times New Roman" w:hAnsi="Times New Roman" w:cs="Times New Roman" w:hint="default"/>
      <w:vertAlign w:val="superscript"/>
    </w:rPr>
  </w:style>
  <w:style w:type="character" w:customStyle="1" w:styleId="c19">
    <w:name w:val="c19"/>
    <w:basedOn w:val="a0"/>
    <w:rsid w:val="004A668F"/>
  </w:style>
  <w:style w:type="character" w:styleId="a9">
    <w:name w:val="Hyperlink"/>
    <w:basedOn w:val="a0"/>
    <w:uiPriority w:val="99"/>
    <w:unhideWhenUsed/>
    <w:rsid w:val="00B47393"/>
    <w:rPr>
      <w:color w:val="0000FF" w:themeColor="hyperlink"/>
      <w:u w:val="single"/>
    </w:rPr>
  </w:style>
  <w:style w:type="paragraph" w:styleId="aa">
    <w:name w:val="header"/>
    <w:basedOn w:val="a"/>
    <w:link w:val="ab"/>
    <w:uiPriority w:val="99"/>
    <w:unhideWhenUsed/>
    <w:rsid w:val="0056324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56324A"/>
    <w:rPr>
      <w:rFonts w:ascii="Calibri" w:eastAsia="Times New Roman" w:hAnsi="Calibri" w:cs="Times New Roman"/>
      <w:lang w:eastAsia="ru-RU"/>
    </w:rPr>
  </w:style>
  <w:style w:type="paragraph" w:styleId="ac">
    <w:name w:val="footer"/>
    <w:basedOn w:val="a"/>
    <w:link w:val="ad"/>
    <w:uiPriority w:val="99"/>
    <w:unhideWhenUsed/>
    <w:rsid w:val="0056324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56324A"/>
    <w:rPr>
      <w:rFonts w:ascii="Calibri" w:eastAsia="Times New Roman" w:hAnsi="Calibri" w:cs="Times New Roman"/>
      <w:lang w:eastAsia="ru-RU"/>
    </w:rPr>
  </w:style>
  <w:style w:type="paragraph" w:customStyle="1" w:styleId="ConsPlusTitle">
    <w:name w:val="ConsPlusTitle"/>
    <w:rsid w:val="00A028BE"/>
    <w:pPr>
      <w:widowControl w:val="0"/>
      <w:autoSpaceDE w:val="0"/>
      <w:autoSpaceDN w:val="0"/>
      <w:spacing w:after="0" w:line="240" w:lineRule="auto"/>
    </w:pPr>
    <w:rPr>
      <w:rFonts w:ascii="Calibri" w:eastAsiaTheme="minorEastAsia" w:hAnsi="Calibri" w:cs="Calibri"/>
      <w:b/>
      <w:lang w:eastAsia="ru-RU"/>
    </w:rPr>
  </w:style>
  <w:style w:type="paragraph" w:customStyle="1" w:styleId="ConsPlusNormal">
    <w:name w:val="ConsPlusNormal"/>
    <w:rsid w:val="00D82D5F"/>
    <w:pPr>
      <w:widowControl w:val="0"/>
      <w:autoSpaceDE w:val="0"/>
      <w:autoSpaceDN w:val="0"/>
      <w:spacing w:after="0" w:line="240" w:lineRule="auto"/>
    </w:pPr>
    <w:rPr>
      <w:rFonts w:ascii="Calibri" w:eastAsiaTheme="minorEastAsia" w:hAnsi="Calibri" w:cs="Calibri"/>
      <w:lang w:eastAsia="ru-RU"/>
    </w:rPr>
  </w:style>
  <w:style w:type="paragraph" w:styleId="ae">
    <w:name w:val="Normal (Web)"/>
    <w:basedOn w:val="a"/>
    <w:uiPriority w:val="99"/>
    <w:unhideWhenUsed/>
    <w:rsid w:val="002829D4"/>
    <w:pPr>
      <w:spacing w:before="100" w:beforeAutospacing="1" w:after="100" w:afterAutospacing="1" w:line="240" w:lineRule="auto"/>
    </w:pPr>
    <w:rPr>
      <w:rFonts w:ascii="Times New Roman" w:hAnsi="Times New Roman"/>
      <w:sz w:val="24"/>
      <w:szCs w:val="24"/>
    </w:rPr>
  </w:style>
  <w:style w:type="paragraph" w:customStyle="1" w:styleId="af">
    <w:name w:val="Знак"/>
    <w:basedOn w:val="a"/>
    <w:rsid w:val="00BB651E"/>
    <w:pPr>
      <w:spacing w:after="160" w:line="240" w:lineRule="exact"/>
    </w:pPr>
    <w:rPr>
      <w:rFonts w:ascii="Verdana" w:eastAsia="Calibri" w:hAnsi="Verdana"/>
      <w:sz w:val="20"/>
      <w:szCs w:val="20"/>
    </w:rPr>
  </w:style>
  <w:style w:type="paragraph" w:styleId="af0">
    <w:name w:val="No Spacing"/>
    <w:link w:val="af1"/>
    <w:qFormat/>
    <w:rsid w:val="00BB651E"/>
    <w:pPr>
      <w:spacing w:after="0" w:line="240" w:lineRule="auto"/>
    </w:pPr>
    <w:rPr>
      <w:rFonts w:ascii="Calibri" w:eastAsia="Calibri" w:hAnsi="Calibri" w:cs="Times New Roman"/>
    </w:rPr>
  </w:style>
  <w:style w:type="character" w:customStyle="1" w:styleId="af1">
    <w:name w:val="Без интервала Знак"/>
    <w:link w:val="af0"/>
    <w:locked/>
    <w:rsid w:val="00BB651E"/>
    <w:rPr>
      <w:rFonts w:ascii="Calibri" w:eastAsia="Calibri" w:hAnsi="Calibri" w:cs="Times New Roman"/>
    </w:rPr>
  </w:style>
  <w:style w:type="paragraph" w:customStyle="1" w:styleId="12">
    <w:name w:val="Текст1"/>
    <w:basedOn w:val="a"/>
    <w:rsid w:val="0017542D"/>
    <w:pPr>
      <w:spacing w:after="0" w:line="240" w:lineRule="auto"/>
    </w:pPr>
    <w:rPr>
      <w:rFonts w:ascii="Courier New" w:hAnsi="Courier New"/>
      <w:sz w:val="20"/>
      <w:szCs w:val="20"/>
      <w:lang w:eastAsia="ar-SA"/>
    </w:rPr>
  </w:style>
  <w:style w:type="paragraph" w:customStyle="1" w:styleId="21">
    <w:name w:val="Основной текст с отступом 21"/>
    <w:basedOn w:val="a"/>
    <w:rsid w:val="0017542D"/>
    <w:pPr>
      <w:spacing w:after="0" w:line="240" w:lineRule="auto"/>
      <w:ind w:firstLine="540"/>
      <w:jc w:val="center"/>
    </w:pPr>
    <w:rPr>
      <w:rFonts w:ascii="Times New Roman" w:hAnsi="Times New Roman"/>
      <w:b/>
      <w:sz w:val="32"/>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775704">
      <w:bodyDiv w:val="1"/>
      <w:marLeft w:val="0"/>
      <w:marRight w:val="0"/>
      <w:marTop w:val="0"/>
      <w:marBottom w:val="0"/>
      <w:divBdr>
        <w:top w:val="none" w:sz="0" w:space="0" w:color="auto"/>
        <w:left w:val="none" w:sz="0" w:space="0" w:color="auto"/>
        <w:bottom w:val="none" w:sz="0" w:space="0" w:color="auto"/>
        <w:right w:val="none" w:sz="0" w:space="0" w:color="auto"/>
      </w:divBdr>
    </w:div>
    <w:div w:id="171457993">
      <w:bodyDiv w:val="1"/>
      <w:marLeft w:val="0"/>
      <w:marRight w:val="0"/>
      <w:marTop w:val="0"/>
      <w:marBottom w:val="0"/>
      <w:divBdr>
        <w:top w:val="none" w:sz="0" w:space="0" w:color="auto"/>
        <w:left w:val="none" w:sz="0" w:space="0" w:color="auto"/>
        <w:bottom w:val="none" w:sz="0" w:space="0" w:color="auto"/>
        <w:right w:val="none" w:sz="0" w:space="0" w:color="auto"/>
      </w:divBdr>
    </w:div>
    <w:div w:id="814491634">
      <w:bodyDiv w:val="1"/>
      <w:marLeft w:val="0"/>
      <w:marRight w:val="0"/>
      <w:marTop w:val="0"/>
      <w:marBottom w:val="0"/>
      <w:divBdr>
        <w:top w:val="none" w:sz="0" w:space="0" w:color="auto"/>
        <w:left w:val="none" w:sz="0" w:space="0" w:color="auto"/>
        <w:bottom w:val="none" w:sz="0" w:space="0" w:color="auto"/>
        <w:right w:val="none" w:sz="0" w:space="0" w:color="auto"/>
      </w:divBdr>
    </w:div>
    <w:div w:id="1005977771">
      <w:bodyDiv w:val="1"/>
      <w:marLeft w:val="0"/>
      <w:marRight w:val="0"/>
      <w:marTop w:val="0"/>
      <w:marBottom w:val="0"/>
      <w:divBdr>
        <w:top w:val="none" w:sz="0" w:space="0" w:color="auto"/>
        <w:left w:val="none" w:sz="0" w:space="0" w:color="auto"/>
        <w:bottom w:val="none" w:sz="0" w:space="0" w:color="auto"/>
        <w:right w:val="none" w:sz="0" w:space="0" w:color="auto"/>
      </w:divBdr>
    </w:div>
    <w:div w:id="1795319616">
      <w:bodyDiv w:val="1"/>
      <w:marLeft w:val="0"/>
      <w:marRight w:val="0"/>
      <w:marTop w:val="0"/>
      <w:marBottom w:val="0"/>
      <w:divBdr>
        <w:top w:val="none" w:sz="0" w:space="0" w:color="auto"/>
        <w:left w:val="none" w:sz="0" w:space="0" w:color="auto"/>
        <w:bottom w:val="none" w:sz="0" w:space="0" w:color="auto"/>
        <w:right w:val="none" w:sz="0" w:space="0" w:color="auto"/>
      </w:divBdr>
    </w:div>
    <w:div w:id="1855726684">
      <w:bodyDiv w:val="1"/>
      <w:marLeft w:val="0"/>
      <w:marRight w:val="0"/>
      <w:marTop w:val="0"/>
      <w:marBottom w:val="0"/>
      <w:divBdr>
        <w:top w:val="none" w:sz="0" w:space="0" w:color="auto"/>
        <w:left w:val="none" w:sz="0" w:space="0" w:color="auto"/>
        <w:bottom w:val="none" w:sz="0" w:space="0" w:color="auto"/>
        <w:right w:val="none" w:sz="0" w:space="0" w:color="auto"/>
      </w:divBdr>
    </w:div>
    <w:div w:id="1892156918">
      <w:bodyDiv w:val="1"/>
      <w:marLeft w:val="0"/>
      <w:marRight w:val="0"/>
      <w:marTop w:val="0"/>
      <w:marBottom w:val="0"/>
      <w:divBdr>
        <w:top w:val="none" w:sz="0" w:space="0" w:color="auto"/>
        <w:left w:val="none" w:sz="0" w:space="0" w:color="auto"/>
        <w:bottom w:val="none" w:sz="0" w:space="0" w:color="auto"/>
        <w:right w:val="none" w:sz="0" w:space="0" w:color="auto"/>
      </w:divBdr>
    </w:div>
    <w:div w:id="1965037607">
      <w:bodyDiv w:val="1"/>
      <w:marLeft w:val="0"/>
      <w:marRight w:val="0"/>
      <w:marTop w:val="0"/>
      <w:marBottom w:val="0"/>
      <w:divBdr>
        <w:top w:val="none" w:sz="0" w:space="0" w:color="auto"/>
        <w:left w:val="none" w:sz="0" w:space="0" w:color="auto"/>
        <w:bottom w:val="none" w:sz="0" w:space="0" w:color="auto"/>
        <w:right w:val="none" w:sz="0" w:space="0" w:color="auto"/>
      </w:divBdr>
    </w:div>
    <w:div w:id="2080050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consultant.ru/document/cons_doc_law_5142/" TargetMode="External"/><Relationship Id="rId18" Type="http://schemas.openxmlformats.org/officeDocument/2006/relationships/hyperlink" Target="http://www.consultant.ru/document/cons_doc_LAW_28399/" TargetMode="External"/><Relationship Id="rId3" Type="http://schemas.microsoft.com/office/2007/relationships/stylesWithEffects" Target="stylesWithEffects.xml"/><Relationship Id="rId21" Type="http://schemas.openxmlformats.org/officeDocument/2006/relationships/hyperlink" Target="https://www.consultant.ru/document/cons_doc_LAW_10699/" TargetMode="External"/><Relationship Id="rId7" Type="http://schemas.openxmlformats.org/officeDocument/2006/relationships/endnotes" Target="endnotes.xml"/><Relationship Id="rId12" Type="http://schemas.openxmlformats.org/officeDocument/2006/relationships/hyperlink" Target="https://book.ru/book/944930" TargetMode="External"/><Relationship Id="rId17" Type="http://schemas.openxmlformats.org/officeDocument/2006/relationships/hyperlink" Target="https://www.consultant.ru/document/cons_doc_LAW_34661/" TargetMode="External"/><Relationship Id="rId2" Type="http://schemas.openxmlformats.org/officeDocument/2006/relationships/styles" Target="styles.xml"/><Relationship Id="rId16" Type="http://schemas.openxmlformats.org/officeDocument/2006/relationships/hyperlink" Target="https://www.consultant.ru/document/cons_doc_LAW_64629/" TargetMode="External"/><Relationship Id="rId20" Type="http://schemas.openxmlformats.org/officeDocument/2006/relationships/hyperlink" Target="http://www.consultant.ru/document/cons_doc_law_34683/"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book.ru/book/940081" TargetMode="External"/><Relationship Id="rId5" Type="http://schemas.openxmlformats.org/officeDocument/2006/relationships/webSettings" Target="webSettings.xml"/><Relationship Id="rId15" Type="http://schemas.openxmlformats.org/officeDocument/2006/relationships/hyperlink" Target="https://www.consultant.ru/document/cons_doc_LAW_34154/" TargetMode="External"/><Relationship Id="rId23" Type="http://schemas.openxmlformats.org/officeDocument/2006/relationships/theme" Target="theme/theme1.xml"/><Relationship Id="rId10" Type="http://schemas.openxmlformats.org/officeDocument/2006/relationships/hyperlink" Target="https://book.ru/book/948610" TargetMode="External"/><Relationship Id="rId19" Type="http://schemas.openxmlformats.org/officeDocument/2006/relationships/hyperlink" Target="https://www.consultant.ru/document/cons_doc_LAW_8982/" TargetMode="External"/><Relationship Id="rId4" Type="http://schemas.openxmlformats.org/officeDocument/2006/relationships/settings" Target="settings.xml"/><Relationship Id="rId9" Type="http://schemas.openxmlformats.org/officeDocument/2006/relationships/hyperlink" Target="https://book.ru/book/948610" TargetMode="External"/><Relationship Id="rId14" Type="http://schemas.openxmlformats.org/officeDocument/2006/relationships/hyperlink" Target="https://www.consultant.ru/document/cons_doc_LAW_9027/"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432</TotalTime>
  <Pages>21</Pages>
  <Words>4158</Words>
  <Characters>23707</Characters>
  <Application>Microsoft Office Word</Application>
  <DocSecurity>0</DocSecurity>
  <Lines>197</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27810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надежда</dc:creator>
  <cp:keywords/>
  <dc:description/>
  <cp:lastModifiedBy>205</cp:lastModifiedBy>
  <cp:revision>44</cp:revision>
  <dcterms:created xsi:type="dcterms:W3CDTF">2023-05-17T12:18:00Z</dcterms:created>
  <dcterms:modified xsi:type="dcterms:W3CDTF">2023-06-21T10:30:00Z</dcterms:modified>
</cp:coreProperties>
</file>